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58A7" w:rsidRDefault="001258A7" w:rsidP="001258A7">
      <w:pPr>
        <w:spacing w:after="0"/>
        <w:jc w:val="center"/>
        <w:rPr>
          <w:rFonts w:ascii="Times New Roman" w:eastAsia="Times New Roman" w:hAnsi="Times New Roman" w:cs="Times New Roman"/>
          <w:sz w:val="24"/>
          <w:szCs w:val="24"/>
          <w:lang w:eastAsia="ru-RU"/>
        </w:rPr>
      </w:pPr>
    </w:p>
    <w:p w:rsidR="005E6D11" w:rsidRDefault="005E6D11" w:rsidP="001258A7">
      <w:pPr>
        <w:spacing w:after="0"/>
        <w:jc w:val="center"/>
        <w:rPr>
          <w:rFonts w:ascii="Times New Roman" w:eastAsia="Times New Roman" w:hAnsi="Times New Roman" w:cs="Times New Roman"/>
          <w:sz w:val="24"/>
          <w:szCs w:val="24"/>
          <w:lang w:eastAsia="ru-RU"/>
        </w:rPr>
      </w:pPr>
    </w:p>
    <w:p w:rsidR="005E6D11" w:rsidRDefault="005E6D11" w:rsidP="001258A7">
      <w:pPr>
        <w:spacing w:after="0"/>
        <w:jc w:val="center"/>
        <w:rPr>
          <w:rFonts w:ascii="Times New Roman" w:eastAsia="Times New Roman" w:hAnsi="Times New Roman" w:cs="Times New Roman"/>
          <w:sz w:val="24"/>
          <w:szCs w:val="24"/>
          <w:lang w:eastAsia="ru-RU"/>
        </w:rPr>
      </w:pPr>
    </w:p>
    <w:p w:rsidR="005E6D11" w:rsidRPr="000E481C" w:rsidRDefault="005E6D11" w:rsidP="001258A7">
      <w:pPr>
        <w:spacing w:after="0"/>
        <w:jc w:val="center"/>
        <w:rPr>
          <w:rFonts w:ascii="Times New Roman" w:eastAsia="Times New Roman" w:hAnsi="Times New Roman" w:cs="Times New Roman"/>
          <w:sz w:val="24"/>
          <w:szCs w:val="24"/>
          <w:lang w:eastAsia="ru-RU"/>
        </w:rPr>
      </w:pPr>
      <w:bookmarkStart w:id="0" w:name="_GoBack"/>
      <w:r w:rsidRPr="005E6D11">
        <w:rPr>
          <w:rFonts w:ascii="Times New Roman" w:eastAsia="Times New Roman" w:hAnsi="Times New Roman" w:cs="Times New Roman"/>
          <w:noProof/>
          <w:sz w:val="24"/>
          <w:szCs w:val="24"/>
          <w:lang w:eastAsia="ru-RU"/>
        </w:rPr>
        <w:lastRenderedPageBreak/>
        <w:drawing>
          <wp:inline distT="0" distB="0" distL="0" distR="0">
            <wp:extent cx="9251950" cy="6892330"/>
            <wp:effectExtent l="0" t="0" r="6350" b="3810"/>
            <wp:docPr id="1" name="Рисунок 1" descr="C:\Users\ruslan\Pictures\img60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ruslan\Pictures\img605.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9251950" cy="6892330"/>
                    </a:xfrm>
                    <a:prstGeom prst="rect">
                      <a:avLst/>
                    </a:prstGeom>
                    <a:noFill/>
                    <a:ln>
                      <a:noFill/>
                    </a:ln>
                  </pic:spPr>
                </pic:pic>
              </a:graphicData>
            </a:graphic>
          </wp:inline>
        </w:drawing>
      </w:r>
      <w:bookmarkEnd w:id="0"/>
    </w:p>
    <w:p w:rsidR="001258A7" w:rsidRDefault="001258A7" w:rsidP="001258A7">
      <w:pPr>
        <w:pStyle w:val="a3"/>
        <w:rPr>
          <w:rStyle w:val="c5"/>
          <w:rFonts w:ascii="Times New Roman" w:hAnsi="Times New Roman"/>
          <w:b/>
          <w:color w:val="060A12"/>
          <w:sz w:val="24"/>
          <w:szCs w:val="24"/>
          <w:shd w:val="clear" w:color="auto" w:fill="FFFFFF"/>
        </w:rPr>
      </w:pPr>
    </w:p>
    <w:p w:rsidR="001258A7" w:rsidRPr="00206E3A" w:rsidRDefault="001258A7" w:rsidP="001258A7">
      <w:pPr>
        <w:pStyle w:val="a3"/>
        <w:rPr>
          <w:rStyle w:val="c0"/>
          <w:rFonts w:ascii="Times New Roman" w:hAnsi="Times New Roman"/>
          <w:color w:val="000000"/>
          <w:sz w:val="24"/>
          <w:szCs w:val="24"/>
          <w:shd w:val="clear" w:color="auto" w:fill="FFFFFF"/>
        </w:rPr>
      </w:pPr>
      <w:r w:rsidRPr="00206E3A">
        <w:rPr>
          <w:rStyle w:val="c5"/>
          <w:rFonts w:ascii="Times New Roman" w:hAnsi="Times New Roman"/>
          <w:color w:val="060A12"/>
          <w:sz w:val="24"/>
          <w:szCs w:val="24"/>
          <w:shd w:val="clear" w:color="auto" w:fill="FFFFFF"/>
        </w:rPr>
        <w:t>Рабочая программа по учебному предмету «Изобразительная деятельность» разработана на основе</w:t>
      </w:r>
      <w:r w:rsidRPr="00206E3A">
        <w:rPr>
          <w:rStyle w:val="c0"/>
          <w:rFonts w:ascii="Times New Roman" w:hAnsi="Times New Roman"/>
          <w:color w:val="000000"/>
          <w:sz w:val="24"/>
          <w:szCs w:val="24"/>
          <w:shd w:val="clear" w:color="auto" w:fill="FFFFFF"/>
        </w:rPr>
        <w:t>:</w:t>
      </w:r>
    </w:p>
    <w:p w:rsidR="001258A7" w:rsidRPr="00206E3A" w:rsidRDefault="001258A7" w:rsidP="001258A7">
      <w:pPr>
        <w:pStyle w:val="a3"/>
        <w:rPr>
          <w:rFonts w:ascii="Times New Roman" w:hAnsi="Times New Roman"/>
          <w:color w:val="000000"/>
          <w:sz w:val="24"/>
          <w:szCs w:val="24"/>
          <w:shd w:val="clear" w:color="auto" w:fill="FFFFFF"/>
        </w:rPr>
      </w:pPr>
      <w:r w:rsidRPr="00206E3A">
        <w:rPr>
          <w:rFonts w:ascii="Times New Roman" w:hAnsi="Times New Roman"/>
          <w:color w:val="000000"/>
          <w:sz w:val="24"/>
          <w:szCs w:val="24"/>
          <w:shd w:val="clear" w:color="auto" w:fill="FFFFFF"/>
        </w:rPr>
        <w:t>Примерной адаптированной основной общеобразовательной программы образования обучающихся с умеренной, тяжелой и глубокой умственной отсталостью (интеллектуальными нарушениями) тяжелыми и множественными нарушениями развития (вариант</w:t>
      </w:r>
      <w:r>
        <w:rPr>
          <w:rFonts w:ascii="Times New Roman" w:hAnsi="Times New Roman"/>
          <w:color w:val="000000"/>
          <w:sz w:val="24"/>
          <w:szCs w:val="24"/>
          <w:shd w:val="clear" w:color="auto" w:fill="FFFFFF"/>
        </w:rPr>
        <w:t xml:space="preserve"> </w:t>
      </w:r>
      <w:r w:rsidRPr="00206E3A">
        <w:rPr>
          <w:rFonts w:ascii="Times New Roman" w:hAnsi="Times New Roman"/>
          <w:color w:val="000000"/>
          <w:sz w:val="24"/>
          <w:szCs w:val="24"/>
          <w:shd w:val="clear" w:color="auto" w:fill="FFFFFF"/>
        </w:rPr>
        <w:t>2)</w:t>
      </w:r>
    </w:p>
    <w:p w:rsidR="001258A7" w:rsidRDefault="001258A7" w:rsidP="001258A7">
      <w:pPr>
        <w:shd w:val="clear" w:color="auto" w:fill="FFFFFF"/>
        <w:spacing w:after="0" w:line="240" w:lineRule="auto"/>
        <w:jc w:val="center"/>
        <w:rPr>
          <w:rFonts w:ascii="Times New Roman" w:hAnsi="Times New Roman" w:cs="Times New Roman"/>
          <w:b/>
          <w:sz w:val="28"/>
          <w:szCs w:val="28"/>
        </w:rPr>
      </w:pPr>
    </w:p>
    <w:p w:rsidR="001258A7" w:rsidRPr="00206E3A" w:rsidRDefault="001258A7" w:rsidP="001258A7">
      <w:pPr>
        <w:shd w:val="clear" w:color="auto" w:fill="FFFFFF"/>
        <w:spacing w:after="0" w:line="240" w:lineRule="auto"/>
        <w:jc w:val="center"/>
        <w:rPr>
          <w:rFonts w:ascii="Times New Roman" w:hAnsi="Times New Roman" w:cs="Times New Roman"/>
          <w:b/>
          <w:sz w:val="28"/>
          <w:szCs w:val="28"/>
        </w:rPr>
      </w:pPr>
      <w:r w:rsidRPr="00206E3A">
        <w:rPr>
          <w:rFonts w:ascii="Times New Roman" w:hAnsi="Times New Roman" w:cs="Times New Roman"/>
          <w:b/>
          <w:sz w:val="28"/>
          <w:szCs w:val="28"/>
        </w:rPr>
        <w:t>Планируемые результаты изучения изобразительного искусства</w:t>
      </w:r>
    </w:p>
    <w:p w:rsidR="001258A7" w:rsidRPr="000E481C" w:rsidRDefault="001258A7" w:rsidP="001258A7">
      <w:pPr>
        <w:shd w:val="clear" w:color="auto" w:fill="FFFFFF"/>
        <w:spacing w:after="0" w:line="240" w:lineRule="auto"/>
        <w:rPr>
          <w:rFonts w:ascii="Times New Roman" w:eastAsia="Times New Roman" w:hAnsi="Times New Roman" w:cs="Times New Roman"/>
          <w:color w:val="000000"/>
          <w:sz w:val="24"/>
          <w:szCs w:val="24"/>
          <w:lang w:eastAsia="ru-RU"/>
        </w:rPr>
      </w:pPr>
    </w:p>
    <w:p w:rsidR="001258A7" w:rsidRPr="00F407EF" w:rsidRDefault="001258A7" w:rsidP="001258A7">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1258A7" w:rsidRDefault="001258A7" w:rsidP="001258A7">
      <w:pPr>
        <w:shd w:val="clear" w:color="auto" w:fill="FFFFFF"/>
        <w:spacing w:after="0" w:line="240" w:lineRule="auto"/>
        <w:jc w:val="both"/>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 xml:space="preserve"> </w:t>
      </w:r>
    </w:p>
    <w:p w:rsidR="001258A7" w:rsidRPr="00F407EF" w:rsidRDefault="001258A7" w:rsidP="001258A7">
      <w:pPr>
        <w:widowControl w:val="0"/>
        <w:suppressAutoHyphens/>
        <w:autoSpaceDE w:val="0"/>
        <w:spacing w:after="0" w:line="240" w:lineRule="auto"/>
        <w:jc w:val="both"/>
        <w:rPr>
          <w:rFonts w:ascii="Times New Roman" w:eastAsia="Arial Unicode MS" w:hAnsi="Times New Roman"/>
          <w:b/>
          <w:kern w:val="2"/>
          <w:sz w:val="24"/>
          <w:szCs w:val="24"/>
          <w:lang w:eastAsia="hi-IN" w:bidi="hi-IN"/>
        </w:rPr>
      </w:pPr>
      <w:r>
        <w:rPr>
          <w:rFonts w:ascii="Times New Roman" w:eastAsia="Arial Unicode MS" w:hAnsi="Times New Roman"/>
          <w:b/>
          <w:kern w:val="2"/>
          <w:sz w:val="24"/>
          <w:szCs w:val="24"/>
          <w:lang w:eastAsia="hi-IN" w:bidi="hi-IN"/>
        </w:rPr>
        <w:t xml:space="preserve">  </w:t>
      </w:r>
      <w:r w:rsidRPr="00F407EF">
        <w:rPr>
          <w:rFonts w:ascii="Times New Roman" w:eastAsia="Arial Unicode MS" w:hAnsi="Times New Roman"/>
          <w:b/>
          <w:kern w:val="2"/>
          <w:sz w:val="24"/>
          <w:szCs w:val="24"/>
          <w:lang w:eastAsia="hi-IN" w:bidi="hi-IN"/>
        </w:rPr>
        <w:t>Личностные и предметные результаты освоения конкретного учебного предмета</w:t>
      </w:r>
    </w:p>
    <w:p w:rsidR="001258A7" w:rsidRPr="00F407EF" w:rsidRDefault="001258A7" w:rsidP="001258A7">
      <w:pPr>
        <w:widowControl w:val="0"/>
        <w:suppressAutoHyphens/>
        <w:spacing w:after="0" w:line="240" w:lineRule="auto"/>
        <w:jc w:val="both"/>
        <w:rPr>
          <w:rFonts w:ascii="Times New Roman" w:hAnsi="Times New Roman"/>
          <w:b/>
          <w:kern w:val="2"/>
          <w:sz w:val="24"/>
          <w:szCs w:val="24"/>
          <w:lang w:eastAsia="hi-IN" w:bidi="hi-IN"/>
        </w:rPr>
      </w:pPr>
      <w:r>
        <w:rPr>
          <w:rFonts w:ascii="Times New Roman" w:hAnsi="Times New Roman"/>
          <w:b/>
          <w:kern w:val="2"/>
          <w:sz w:val="24"/>
          <w:szCs w:val="24"/>
          <w:lang w:eastAsia="hi-IN" w:bidi="hi-IN"/>
        </w:rPr>
        <w:t xml:space="preserve">        </w:t>
      </w:r>
      <w:r w:rsidRPr="00F407EF">
        <w:rPr>
          <w:rFonts w:ascii="Times New Roman" w:hAnsi="Times New Roman"/>
          <w:b/>
          <w:kern w:val="2"/>
          <w:sz w:val="24"/>
          <w:szCs w:val="24"/>
          <w:lang w:eastAsia="hi-IN" w:bidi="hi-IN"/>
        </w:rPr>
        <w:t>Предметные результаты</w:t>
      </w:r>
    </w:p>
    <w:p w:rsidR="001258A7" w:rsidRPr="000E481C" w:rsidRDefault="001258A7" w:rsidP="001258A7">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F407EF">
        <w:rPr>
          <w:rFonts w:ascii="Times New Roman" w:hAnsi="Times New Roman"/>
          <w:kern w:val="2"/>
          <w:sz w:val="24"/>
          <w:szCs w:val="24"/>
          <w:lang w:eastAsia="hi-IN" w:bidi="hi-IN"/>
        </w:rPr>
        <w:t>—</w:t>
      </w:r>
      <w:r>
        <w:rPr>
          <w:rFonts w:ascii="Times New Roman" w:eastAsia="Times New Roman" w:hAnsi="Times New Roman" w:cs="Times New Roman"/>
          <w:color w:val="000000"/>
          <w:sz w:val="24"/>
          <w:szCs w:val="24"/>
          <w:lang w:eastAsia="ru-RU"/>
        </w:rPr>
        <w:t xml:space="preserve"> О</w:t>
      </w:r>
      <w:r w:rsidRPr="000E481C">
        <w:rPr>
          <w:rFonts w:ascii="Times New Roman" w:eastAsia="Times New Roman" w:hAnsi="Times New Roman" w:cs="Times New Roman"/>
          <w:color w:val="000000"/>
          <w:sz w:val="24"/>
          <w:szCs w:val="24"/>
          <w:lang w:eastAsia="ru-RU"/>
        </w:rPr>
        <w:t>сознание себя как ученика, заинтересованного посещением школы, обучением, занятиями, как члена семьи, одноклассника, друга;</w:t>
      </w:r>
    </w:p>
    <w:p w:rsidR="001258A7" w:rsidRPr="000E481C" w:rsidRDefault="001258A7" w:rsidP="001258A7">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F407EF">
        <w:rPr>
          <w:rFonts w:ascii="Times New Roman" w:hAnsi="Times New Roman"/>
          <w:kern w:val="2"/>
          <w:sz w:val="24"/>
          <w:szCs w:val="24"/>
          <w:lang w:eastAsia="hi-IN" w:bidi="hi-IN"/>
        </w:rPr>
        <w:t>—</w:t>
      </w:r>
      <w:r>
        <w:rPr>
          <w:rFonts w:ascii="Times New Roman" w:eastAsia="Times New Roman" w:hAnsi="Times New Roman" w:cs="Times New Roman"/>
          <w:color w:val="000000"/>
          <w:sz w:val="24"/>
          <w:szCs w:val="24"/>
          <w:lang w:eastAsia="ru-RU"/>
        </w:rPr>
        <w:t xml:space="preserve"> П</w:t>
      </w:r>
      <w:r w:rsidRPr="000E481C">
        <w:rPr>
          <w:rFonts w:ascii="Times New Roman" w:eastAsia="Times New Roman" w:hAnsi="Times New Roman" w:cs="Times New Roman"/>
          <w:color w:val="000000"/>
          <w:sz w:val="24"/>
          <w:szCs w:val="24"/>
          <w:lang w:eastAsia="ru-RU"/>
        </w:rPr>
        <w:t>оложительное отношение к окружающей действительности, готовность к организации взаимодействия с ней и эстетическому ее восприятию;</w:t>
      </w:r>
    </w:p>
    <w:p w:rsidR="001258A7" w:rsidRPr="000E481C" w:rsidRDefault="001258A7" w:rsidP="001258A7">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F407EF">
        <w:rPr>
          <w:rFonts w:ascii="Times New Roman" w:hAnsi="Times New Roman"/>
          <w:kern w:val="2"/>
          <w:sz w:val="24"/>
          <w:szCs w:val="24"/>
          <w:lang w:eastAsia="hi-IN" w:bidi="hi-IN"/>
        </w:rPr>
        <w:t>—</w:t>
      </w:r>
      <w:r>
        <w:rPr>
          <w:rFonts w:ascii="Times New Roman" w:eastAsia="Times New Roman" w:hAnsi="Times New Roman" w:cs="Times New Roman"/>
          <w:color w:val="000000"/>
          <w:sz w:val="24"/>
          <w:szCs w:val="24"/>
          <w:lang w:eastAsia="ru-RU"/>
        </w:rPr>
        <w:t>Ф</w:t>
      </w:r>
      <w:r w:rsidRPr="000E481C">
        <w:rPr>
          <w:rFonts w:ascii="Times New Roman" w:eastAsia="Times New Roman" w:hAnsi="Times New Roman" w:cs="Times New Roman"/>
          <w:color w:val="000000"/>
          <w:sz w:val="24"/>
          <w:szCs w:val="24"/>
          <w:lang w:eastAsia="ru-RU"/>
        </w:rPr>
        <w:t>ормирование уважительного отношения к окружающим;</w:t>
      </w:r>
    </w:p>
    <w:p w:rsidR="001258A7" w:rsidRPr="00F52CF0" w:rsidRDefault="001258A7" w:rsidP="001258A7">
      <w:pPr>
        <w:shd w:val="clear" w:color="auto" w:fill="FFFFFF"/>
        <w:spacing w:after="0" w:line="240" w:lineRule="auto"/>
        <w:rPr>
          <w:rFonts w:ascii="Times New Roman" w:eastAsia="Times New Roman" w:hAnsi="Times New Roman" w:cs="Times New Roman"/>
          <w:b/>
          <w:color w:val="000000"/>
          <w:sz w:val="24"/>
          <w:szCs w:val="24"/>
          <w:lang w:eastAsia="ru-RU"/>
        </w:rPr>
      </w:pPr>
      <w:r w:rsidRPr="00F407EF">
        <w:rPr>
          <w:rFonts w:ascii="Times New Roman" w:hAnsi="Times New Roman"/>
          <w:kern w:val="2"/>
          <w:sz w:val="24"/>
          <w:szCs w:val="24"/>
          <w:lang w:eastAsia="hi-IN" w:bidi="hi-IN"/>
        </w:rPr>
        <w:t>—</w:t>
      </w:r>
      <w:r>
        <w:rPr>
          <w:rFonts w:ascii="Times New Roman" w:hAnsi="Times New Roman" w:cs="Times New Roman"/>
          <w:color w:val="000000"/>
          <w:sz w:val="24"/>
          <w:szCs w:val="24"/>
          <w:shd w:val="clear" w:color="auto" w:fill="FFFFFF"/>
        </w:rPr>
        <w:t xml:space="preserve"> </w:t>
      </w:r>
      <w:r w:rsidRPr="00F52CF0">
        <w:rPr>
          <w:rFonts w:ascii="Times New Roman" w:hAnsi="Times New Roman" w:cs="Times New Roman"/>
          <w:color w:val="000000"/>
          <w:sz w:val="24"/>
          <w:szCs w:val="24"/>
          <w:shd w:val="clear" w:color="auto" w:fill="FFFFFF"/>
        </w:rPr>
        <w:t>Освоение доступных средств изобразительной деятельности: лепка, аппликация, рисование; использование различных изобразительных технологий. </w:t>
      </w:r>
      <w:r w:rsidRPr="00F52CF0">
        <w:rPr>
          <w:rFonts w:ascii="Times New Roman" w:hAnsi="Times New Roman" w:cs="Times New Roman"/>
          <w:color w:val="000000"/>
          <w:sz w:val="24"/>
          <w:szCs w:val="24"/>
        </w:rPr>
        <w:br/>
      </w:r>
      <w:r>
        <w:rPr>
          <w:rFonts w:ascii="Times New Roman" w:hAnsi="Times New Roman" w:cs="Times New Roman"/>
          <w:color w:val="000000"/>
          <w:sz w:val="24"/>
          <w:szCs w:val="24"/>
          <w:shd w:val="clear" w:color="auto" w:fill="FFFFFF"/>
        </w:rPr>
        <w:t>-</w:t>
      </w:r>
      <w:r w:rsidRPr="00F52CF0">
        <w:rPr>
          <w:rFonts w:ascii="Times New Roman" w:hAnsi="Times New Roman" w:cs="Times New Roman"/>
          <w:color w:val="000000"/>
          <w:sz w:val="24"/>
          <w:szCs w:val="24"/>
          <w:shd w:val="clear" w:color="auto" w:fill="FFFFFF"/>
        </w:rPr>
        <w:t xml:space="preserve"> Интерес к доступным видам изобразительной деятельности. </w:t>
      </w:r>
      <w:r w:rsidRPr="00F52CF0">
        <w:rPr>
          <w:rFonts w:ascii="Times New Roman" w:hAnsi="Times New Roman" w:cs="Times New Roman"/>
          <w:color w:val="000000"/>
          <w:sz w:val="24"/>
          <w:szCs w:val="24"/>
        </w:rPr>
        <w:br/>
      </w:r>
      <w:r>
        <w:rPr>
          <w:rFonts w:ascii="Times New Roman" w:hAnsi="Times New Roman" w:cs="Times New Roman"/>
          <w:color w:val="000000"/>
          <w:sz w:val="24"/>
          <w:szCs w:val="24"/>
          <w:shd w:val="clear" w:color="auto" w:fill="FFFFFF"/>
        </w:rPr>
        <w:t>-</w:t>
      </w:r>
      <w:r w:rsidRPr="00F52CF0">
        <w:rPr>
          <w:rFonts w:ascii="Times New Roman" w:hAnsi="Times New Roman" w:cs="Times New Roman"/>
          <w:color w:val="000000"/>
          <w:sz w:val="24"/>
          <w:szCs w:val="24"/>
          <w:shd w:val="clear" w:color="auto" w:fill="FFFFFF"/>
        </w:rPr>
        <w:t>Умение использовать инструменты и материалы в процессе доступной изобразительной деятельности (лепка, рисование, аппликация). </w:t>
      </w:r>
      <w:r w:rsidRPr="00F52CF0">
        <w:rPr>
          <w:rFonts w:ascii="Times New Roman" w:hAnsi="Times New Roman" w:cs="Times New Roman"/>
          <w:color w:val="000000"/>
          <w:sz w:val="24"/>
          <w:szCs w:val="24"/>
        </w:rPr>
        <w:br/>
      </w:r>
      <w:r>
        <w:rPr>
          <w:rFonts w:ascii="Times New Roman" w:hAnsi="Times New Roman" w:cs="Times New Roman"/>
          <w:color w:val="000000"/>
          <w:sz w:val="24"/>
          <w:szCs w:val="24"/>
          <w:shd w:val="clear" w:color="auto" w:fill="FFFFFF"/>
        </w:rPr>
        <w:t>-</w:t>
      </w:r>
      <w:r w:rsidRPr="00F52CF0">
        <w:rPr>
          <w:rFonts w:ascii="Times New Roman" w:hAnsi="Times New Roman" w:cs="Times New Roman"/>
          <w:color w:val="000000"/>
          <w:sz w:val="24"/>
          <w:szCs w:val="24"/>
          <w:shd w:val="clear" w:color="auto" w:fill="FFFFFF"/>
        </w:rPr>
        <w:t xml:space="preserve"> Умение использовать различные изобразительные технологии в процессе рисования, лепки, аппликации. </w:t>
      </w:r>
      <w:r w:rsidRPr="00F52CF0">
        <w:rPr>
          <w:rFonts w:ascii="Times New Roman" w:hAnsi="Times New Roman" w:cs="Times New Roman"/>
          <w:color w:val="000000"/>
          <w:sz w:val="24"/>
          <w:szCs w:val="24"/>
        </w:rPr>
        <w:br/>
      </w:r>
      <w:r>
        <w:rPr>
          <w:rFonts w:ascii="Times New Roman" w:hAnsi="Times New Roman" w:cs="Times New Roman"/>
          <w:color w:val="000000"/>
          <w:sz w:val="24"/>
          <w:szCs w:val="24"/>
          <w:shd w:val="clear" w:color="auto" w:fill="FFFFFF"/>
        </w:rPr>
        <w:t xml:space="preserve"> </w:t>
      </w:r>
      <w:r w:rsidRPr="00F407EF">
        <w:rPr>
          <w:rFonts w:ascii="Times New Roman" w:hAnsi="Times New Roman"/>
          <w:kern w:val="2"/>
          <w:sz w:val="24"/>
          <w:szCs w:val="24"/>
          <w:lang w:eastAsia="hi-IN" w:bidi="hi-IN"/>
        </w:rPr>
        <w:t>—</w:t>
      </w:r>
      <w:r>
        <w:rPr>
          <w:rFonts w:ascii="Times New Roman" w:hAnsi="Times New Roman"/>
          <w:kern w:val="2"/>
          <w:sz w:val="24"/>
          <w:szCs w:val="24"/>
          <w:lang w:eastAsia="hi-IN" w:bidi="hi-IN"/>
        </w:rPr>
        <w:t xml:space="preserve"> </w:t>
      </w:r>
      <w:r w:rsidRPr="00F52CF0">
        <w:rPr>
          <w:rFonts w:ascii="Times New Roman" w:hAnsi="Times New Roman" w:cs="Times New Roman"/>
          <w:color w:val="000000"/>
          <w:sz w:val="24"/>
          <w:szCs w:val="24"/>
          <w:shd w:val="clear" w:color="auto" w:fill="FFFFFF"/>
        </w:rPr>
        <w:t>Способность к самостоятельной изобразительной деятельности. </w:t>
      </w:r>
      <w:r w:rsidRPr="00F52CF0">
        <w:rPr>
          <w:rFonts w:ascii="Times New Roman" w:hAnsi="Times New Roman" w:cs="Times New Roman"/>
          <w:color w:val="000000"/>
          <w:sz w:val="24"/>
          <w:szCs w:val="24"/>
        </w:rPr>
        <w:br/>
      </w:r>
      <w:r>
        <w:rPr>
          <w:rFonts w:ascii="Times New Roman" w:hAnsi="Times New Roman" w:cs="Times New Roman"/>
          <w:color w:val="000000"/>
          <w:sz w:val="24"/>
          <w:szCs w:val="24"/>
          <w:shd w:val="clear" w:color="auto" w:fill="FFFFFF"/>
        </w:rPr>
        <w:t>-</w:t>
      </w:r>
      <w:r w:rsidRPr="00F52CF0">
        <w:rPr>
          <w:rFonts w:ascii="Times New Roman" w:hAnsi="Times New Roman" w:cs="Times New Roman"/>
          <w:color w:val="000000"/>
          <w:sz w:val="24"/>
          <w:szCs w:val="24"/>
          <w:shd w:val="clear" w:color="auto" w:fill="FFFFFF"/>
        </w:rPr>
        <w:t xml:space="preserve"> Положительные эмоциональные реакции (удовольствие, радость) в процессе изобразительной деятельности. </w:t>
      </w:r>
      <w:r w:rsidRPr="00F52CF0">
        <w:rPr>
          <w:rFonts w:ascii="Times New Roman" w:hAnsi="Times New Roman" w:cs="Times New Roman"/>
          <w:color w:val="000000"/>
          <w:sz w:val="24"/>
          <w:szCs w:val="24"/>
        </w:rPr>
        <w:br/>
      </w:r>
      <w:r>
        <w:rPr>
          <w:rFonts w:ascii="Times New Roman" w:hAnsi="Times New Roman" w:cs="Times New Roman"/>
          <w:color w:val="000000"/>
          <w:sz w:val="24"/>
          <w:szCs w:val="24"/>
          <w:shd w:val="clear" w:color="auto" w:fill="FFFFFF"/>
        </w:rPr>
        <w:t>-</w:t>
      </w:r>
      <w:r w:rsidRPr="00F52CF0">
        <w:rPr>
          <w:rFonts w:ascii="Times New Roman" w:hAnsi="Times New Roman" w:cs="Times New Roman"/>
          <w:color w:val="000000"/>
          <w:sz w:val="24"/>
          <w:szCs w:val="24"/>
          <w:shd w:val="clear" w:color="auto" w:fill="FFFFFF"/>
        </w:rPr>
        <w:t xml:space="preserve"> Стремление к собственной творческой деятельности и умение демонстрировать результаты работы. </w:t>
      </w:r>
      <w:r w:rsidRPr="00F52CF0">
        <w:rPr>
          <w:rFonts w:ascii="Times New Roman" w:hAnsi="Times New Roman" w:cs="Times New Roman"/>
          <w:color w:val="000000"/>
          <w:sz w:val="24"/>
          <w:szCs w:val="24"/>
        </w:rPr>
        <w:br/>
      </w:r>
      <w:r>
        <w:rPr>
          <w:rFonts w:ascii="Times New Roman" w:hAnsi="Times New Roman" w:cs="Times New Roman"/>
          <w:color w:val="000000"/>
          <w:sz w:val="24"/>
          <w:szCs w:val="24"/>
          <w:shd w:val="clear" w:color="auto" w:fill="FFFFFF"/>
        </w:rPr>
        <w:t>-</w:t>
      </w:r>
      <w:r w:rsidRPr="00F52CF0">
        <w:rPr>
          <w:rFonts w:ascii="Times New Roman" w:hAnsi="Times New Roman" w:cs="Times New Roman"/>
          <w:color w:val="000000"/>
          <w:sz w:val="24"/>
          <w:szCs w:val="24"/>
          <w:shd w:val="clear" w:color="auto" w:fill="FFFFFF"/>
        </w:rPr>
        <w:t xml:space="preserve"> Умение выражать свое отношение к результатам собственной и чужой творческой деятельности. </w:t>
      </w:r>
      <w:r w:rsidRPr="00F52CF0">
        <w:rPr>
          <w:rFonts w:ascii="Times New Roman" w:hAnsi="Times New Roman" w:cs="Times New Roman"/>
          <w:color w:val="000000"/>
          <w:sz w:val="24"/>
          <w:szCs w:val="24"/>
        </w:rPr>
        <w:br/>
      </w:r>
      <w:r>
        <w:rPr>
          <w:rFonts w:ascii="Times New Roman" w:hAnsi="Times New Roman" w:cs="Times New Roman"/>
          <w:color w:val="000000"/>
          <w:sz w:val="24"/>
          <w:szCs w:val="24"/>
          <w:shd w:val="clear" w:color="auto" w:fill="FFFFFF"/>
        </w:rPr>
        <w:t xml:space="preserve"> </w:t>
      </w:r>
      <w:r w:rsidRPr="00F407EF">
        <w:rPr>
          <w:rFonts w:ascii="Times New Roman" w:hAnsi="Times New Roman"/>
          <w:kern w:val="2"/>
          <w:sz w:val="24"/>
          <w:szCs w:val="24"/>
          <w:lang w:eastAsia="hi-IN" w:bidi="hi-IN"/>
        </w:rPr>
        <w:t>—</w:t>
      </w:r>
      <w:r w:rsidRPr="00F52CF0">
        <w:rPr>
          <w:rFonts w:ascii="Times New Roman" w:hAnsi="Times New Roman" w:cs="Times New Roman"/>
          <w:color w:val="000000"/>
          <w:sz w:val="24"/>
          <w:szCs w:val="24"/>
          <w:shd w:val="clear" w:color="auto" w:fill="FFFFFF"/>
        </w:rPr>
        <w:t xml:space="preserve"> Готовность к участию в совместных мероприятиях. </w:t>
      </w:r>
      <w:r w:rsidRPr="00F52CF0">
        <w:rPr>
          <w:rFonts w:ascii="Times New Roman" w:hAnsi="Times New Roman" w:cs="Times New Roman"/>
          <w:color w:val="000000"/>
          <w:sz w:val="24"/>
          <w:szCs w:val="24"/>
        </w:rPr>
        <w:br/>
      </w:r>
      <w:r>
        <w:rPr>
          <w:rFonts w:ascii="Times New Roman" w:hAnsi="Times New Roman" w:cs="Times New Roman"/>
          <w:color w:val="000000"/>
          <w:sz w:val="24"/>
          <w:szCs w:val="24"/>
          <w:shd w:val="clear" w:color="auto" w:fill="FFFFFF"/>
        </w:rPr>
        <w:t xml:space="preserve">- </w:t>
      </w:r>
      <w:r w:rsidRPr="00F52CF0">
        <w:rPr>
          <w:rFonts w:ascii="Times New Roman" w:hAnsi="Times New Roman" w:cs="Times New Roman"/>
          <w:color w:val="000000"/>
          <w:sz w:val="24"/>
          <w:szCs w:val="24"/>
          <w:shd w:val="clear" w:color="auto" w:fill="FFFFFF"/>
        </w:rPr>
        <w:t xml:space="preserve"> Готовность к взаимодействию в творческой деятельности совместно со сверстниками, взрослыми. </w:t>
      </w:r>
      <w:r w:rsidRPr="00F52CF0">
        <w:rPr>
          <w:rFonts w:ascii="Times New Roman" w:hAnsi="Times New Roman" w:cs="Times New Roman"/>
          <w:color w:val="000000"/>
          <w:sz w:val="24"/>
          <w:szCs w:val="24"/>
        </w:rPr>
        <w:br/>
      </w:r>
      <w:r>
        <w:rPr>
          <w:rFonts w:ascii="Times New Roman" w:hAnsi="Times New Roman" w:cs="Times New Roman"/>
          <w:color w:val="000000"/>
          <w:sz w:val="24"/>
          <w:szCs w:val="24"/>
          <w:shd w:val="clear" w:color="auto" w:fill="FFFFFF"/>
        </w:rPr>
        <w:t>-</w:t>
      </w:r>
      <w:r w:rsidRPr="00F52CF0">
        <w:rPr>
          <w:rFonts w:ascii="Times New Roman" w:hAnsi="Times New Roman" w:cs="Times New Roman"/>
          <w:color w:val="000000"/>
          <w:sz w:val="24"/>
          <w:szCs w:val="24"/>
          <w:shd w:val="clear" w:color="auto" w:fill="FFFFFF"/>
        </w:rPr>
        <w:t xml:space="preserve"> Умение использовать полученные навыки для изготовления творческих работ, для участия в выставках, конкурсах рисунков, поделок.</w:t>
      </w:r>
    </w:p>
    <w:p w:rsidR="001258A7" w:rsidRPr="00261C7B" w:rsidRDefault="001258A7" w:rsidP="001258A7">
      <w:pPr>
        <w:shd w:val="clear" w:color="auto" w:fill="FFFFFF"/>
        <w:spacing w:after="0" w:line="240" w:lineRule="auto"/>
        <w:jc w:val="both"/>
        <w:rPr>
          <w:rFonts w:ascii="Times New Roman" w:eastAsia="Times New Roman" w:hAnsi="Times New Roman" w:cs="Times New Roman"/>
          <w:b/>
          <w:color w:val="000000"/>
          <w:sz w:val="24"/>
          <w:szCs w:val="24"/>
          <w:lang w:eastAsia="ru-RU"/>
        </w:rPr>
      </w:pPr>
      <w:proofErr w:type="spellStart"/>
      <w:r w:rsidRPr="00261C7B">
        <w:rPr>
          <w:rFonts w:ascii="Times New Roman" w:eastAsia="Times New Roman" w:hAnsi="Times New Roman" w:cs="Times New Roman"/>
          <w:b/>
          <w:iCs/>
          <w:color w:val="000000"/>
          <w:sz w:val="24"/>
          <w:szCs w:val="24"/>
          <w:lang w:eastAsia="ru-RU"/>
        </w:rPr>
        <w:t>Метапредметные</w:t>
      </w:r>
      <w:proofErr w:type="spellEnd"/>
      <w:r w:rsidRPr="00261C7B">
        <w:rPr>
          <w:rFonts w:ascii="Times New Roman" w:eastAsia="Times New Roman" w:hAnsi="Times New Roman" w:cs="Times New Roman"/>
          <w:b/>
          <w:iCs/>
          <w:color w:val="170E02"/>
          <w:sz w:val="24"/>
          <w:szCs w:val="24"/>
          <w:lang w:eastAsia="ru-RU"/>
        </w:rPr>
        <w:t> результаты:</w:t>
      </w:r>
    </w:p>
    <w:p w:rsidR="001258A7" w:rsidRPr="000E481C" w:rsidRDefault="001258A7" w:rsidP="001258A7">
      <w:p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Pr="000E481C">
        <w:rPr>
          <w:rFonts w:ascii="Times New Roman" w:eastAsia="Times New Roman" w:hAnsi="Times New Roman" w:cs="Times New Roman"/>
          <w:color w:val="000000"/>
          <w:sz w:val="24"/>
          <w:szCs w:val="24"/>
          <w:lang w:eastAsia="ru-RU"/>
        </w:rPr>
        <w:t>умение выполнять задание в течение определённого времени;</w:t>
      </w:r>
    </w:p>
    <w:p w:rsidR="001258A7" w:rsidRPr="000E481C" w:rsidRDefault="001258A7" w:rsidP="001258A7">
      <w:p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Pr="000E481C">
        <w:rPr>
          <w:rFonts w:ascii="Times New Roman" w:eastAsia="Times New Roman" w:hAnsi="Times New Roman" w:cs="Times New Roman"/>
          <w:color w:val="000000"/>
          <w:sz w:val="24"/>
          <w:szCs w:val="24"/>
          <w:lang w:eastAsia="ru-RU"/>
        </w:rPr>
        <w:t>умение выполнять инструкции учителя;</w:t>
      </w:r>
    </w:p>
    <w:p w:rsidR="001258A7" w:rsidRPr="00F407EF" w:rsidRDefault="001258A7" w:rsidP="001258A7">
      <w:p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170E02"/>
          <w:sz w:val="24"/>
          <w:szCs w:val="24"/>
          <w:lang w:eastAsia="ru-RU"/>
        </w:rPr>
        <w:t>-</w:t>
      </w:r>
      <w:r w:rsidRPr="000E481C">
        <w:rPr>
          <w:rFonts w:ascii="Times New Roman" w:eastAsia="Times New Roman" w:hAnsi="Times New Roman" w:cs="Times New Roman"/>
          <w:color w:val="170E02"/>
          <w:sz w:val="24"/>
          <w:szCs w:val="24"/>
          <w:lang w:eastAsia="ru-RU"/>
        </w:rPr>
        <w:t>учиться работать по предложенному учителем плану.</w:t>
      </w:r>
    </w:p>
    <w:p w:rsidR="001258A7" w:rsidRDefault="001258A7" w:rsidP="001258A7">
      <w:p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Pr="007B0D96">
        <w:rPr>
          <w:rFonts w:ascii="Times New Roman" w:eastAsia="Times New Roman" w:hAnsi="Times New Roman" w:cs="Times New Roman"/>
          <w:color w:val="000000"/>
          <w:sz w:val="24"/>
          <w:szCs w:val="24"/>
          <w:lang w:eastAsia="ru-RU"/>
        </w:rPr>
        <w:t xml:space="preserve">Учащиеся должны уметь: - правильно определять величину изображения в зависимости от размера листа бумаги; </w:t>
      </w:r>
    </w:p>
    <w:p w:rsidR="001258A7" w:rsidRDefault="001258A7" w:rsidP="001258A7">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7B0D96">
        <w:rPr>
          <w:rFonts w:ascii="Times New Roman" w:eastAsia="Times New Roman" w:hAnsi="Times New Roman" w:cs="Times New Roman"/>
          <w:color w:val="000000"/>
          <w:sz w:val="24"/>
          <w:szCs w:val="24"/>
          <w:lang w:eastAsia="ru-RU"/>
        </w:rPr>
        <w:t xml:space="preserve">- передавать в рисунке форму прямоугольных, цилиндрических, конических предметов в несложном пространственном положении; </w:t>
      </w:r>
    </w:p>
    <w:p w:rsidR="001258A7" w:rsidRDefault="001258A7" w:rsidP="001258A7">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7B0D96">
        <w:rPr>
          <w:rFonts w:ascii="Times New Roman" w:eastAsia="Times New Roman" w:hAnsi="Times New Roman" w:cs="Times New Roman"/>
          <w:color w:val="000000"/>
          <w:sz w:val="24"/>
          <w:szCs w:val="24"/>
          <w:lang w:eastAsia="ru-RU"/>
        </w:rPr>
        <w:t xml:space="preserve">- </w:t>
      </w:r>
      <w:proofErr w:type="gramStart"/>
      <w:r w:rsidRPr="007B0D96">
        <w:rPr>
          <w:rFonts w:ascii="Times New Roman" w:eastAsia="Times New Roman" w:hAnsi="Times New Roman" w:cs="Times New Roman"/>
          <w:color w:val="000000"/>
          <w:sz w:val="24"/>
          <w:szCs w:val="24"/>
          <w:lang w:eastAsia="ru-RU"/>
        </w:rPr>
        <w:t>использовать  осевые</w:t>
      </w:r>
      <w:proofErr w:type="gramEnd"/>
      <w:r w:rsidRPr="007B0D96">
        <w:rPr>
          <w:rFonts w:ascii="Times New Roman" w:eastAsia="Times New Roman" w:hAnsi="Times New Roman" w:cs="Times New Roman"/>
          <w:color w:val="000000"/>
          <w:sz w:val="24"/>
          <w:szCs w:val="24"/>
          <w:lang w:eastAsia="ru-RU"/>
        </w:rPr>
        <w:t xml:space="preserve"> линии  при построении  рисунка симметричной формы; </w:t>
      </w:r>
    </w:p>
    <w:p w:rsidR="001258A7" w:rsidRDefault="001258A7" w:rsidP="001258A7">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1258A7" w:rsidRDefault="001258A7" w:rsidP="001258A7">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1258A7" w:rsidRDefault="001258A7" w:rsidP="001258A7">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1258A7" w:rsidRDefault="001258A7" w:rsidP="001258A7">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7B0D96">
        <w:rPr>
          <w:rFonts w:ascii="Times New Roman" w:eastAsia="Times New Roman" w:hAnsi="Times New Roman" w:cs="Times New Roman"/>
          <w:color w:val="000000"/>
          <w:sz w:val="24"/>
          <w:szCs w:val="24"/>
          <w:lang w:eastAsia="ru-RU"/>
        </w:rPr>
        <w:t>- передавать объёмную форму предметов элементарной светотенью, пользуясь различной штриховкой (косой, по форме);</w:t>
      </w:r>
    </w:p>
    <w:p w:rsidR="001258A7" w:rsidRDefault="001258A7" w:rsidP="001258A7">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7B0D96">
        <w:rPr>
          <w:rFonts w:ascii="Times New Roman" w:eastAsia="Times New Roman" w:hAnsi="Times New Roman" w:cs="Times New Roman"/>
          <w:color w:val="000000"/>
          <w:sz w:val="24"/>
          <w:szCs w:val="24"/>
          <w:lang w:eastAsia="ru-RU"/>
        </w:rPr>
        <w:lastRenderedPageBreak/>
        <w:t xml:space="preserve"> - подбирать и передавать в рисунке цвета изображаемых предметов (цветной карандаш, гуашь);</w:t>
      </w:r>
    </w:p>
    <w:p w:rsidR="001258A7" w:rsidRDefault="001258A7" w:rsidP="001258A7">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7B0D96">
        <w:rPr>
          <w:rFonts w:ascii="Times New Roman" w:eastAsia="Times New Roman" w:hAnsi="Times New Roman" w:cs="Times New Roman"/>
          <w:color w:val="000000"/>
          <w:sz w:val="24"/>
          <w:szCs w:val="24"/>
          <w:lang w:eastAsia="ru-RU"/>
        </w:rPr>
        <w:t xml:space="preserve"> - пользоваться гуашевыми красками при рисовании орнаментов (узоров); </w:t>
      </w:r>
    </w:p>
    <w:p w:rsidR="001258A7" w:rsidRDefault="001258A7" w:rsidP="001258A7">
      <w:p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анализировать свой рисунок </w:t>
      </w:r>
      <w:r w:rsidRPr="007B0D96">
        <w:rPr>
          <w:rFonts w:ascii="Times New Roman" w:eastAsia="Times New Roman" w:hAnsi="Times New Roman" w:cs="Times New Roman"/>
          <w:color w:val="000000"/>
          <w:sz w:val="24"/>
          <w:szCs w:val="24"/>
          <w:lang w:eastAsia="ru-RU"/>
        </w:rPr>
        <w:t xml:space="preserve">(по отдельным вопросам учителя); </w:t>
      </w:r>
    </w:p>
    <w:p w:rsidR="001258A7" w:rsidRDefault="001258A7" w:rsidP="001258A7">
      <w:pPr>
        <w:widowControl w:val="0"/>
        <w:suppressAutoHyphens/>
        <w:spacing w:after="0" w:line="240" w:lineRule="auto"/>
        <w:jc w:val="both"/>
        <w:rPr>
          <w:rFonts w:ascii="Times New Roman" w:eastAsia="Times New Roman" w:hAnsi="Times New Roman" w:cs="Times New Roman"/>
          <w:color w:val="000000"/>
          <w:sz w:val="24"/>
          <w:szCs w:val="24"/>
          <w:lang w:eastAsia="ru-RU"/>
        </w:rPr>
      </w:pPr>
    </w:p>
    <w:p w:rsidR="001258A7" w:rsidRDefault="001258A7" w:rsidP="001258A7">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r w:rsidRPr="000E481C">
        <w:rPr>
          <w:rFonts w:ascii="Times New Roman" w:eastAsia="Times New Roman" w:hAnsi="Times New Roman" w:cs="Times New Roman"/>
          <w:b/>
          <w:bCs/>
          <w:color w:val="000000"/>
          <w:sz w:val="24"/>
          <w:szCs w:val="24"/>
          <w:lang w:eastAsia="ru-RU"/>
        </w:rPr>
        <w:t>Содержание учебного предмета</w:t>
      </w:r>
      <w:r>
        <w:rPr>
          <w:rFonts w:ascii="Times New Roman" w:eastAsia="Times New Roman" w:hAnsi="Times New Roman" w:cs="Times New Roman"/>
          <w:b/>
          <w:bCs/>
          <w:color w:val="000000"/>
          <w:sz w:val="24"/>
          <w:szCs w:val="24"/>
          <w:lang w:eastAsia="ru-RU"/>
        </w:rPr>
        <w:t xml:space="preserve"> </w:t>
      </w:r>
    </w:p>
    <w:p w:rsidR="001258A7" w:rsidRPr="000E481C" w:rsidRDefault="001258A7" w:rsidP="001258A7">
      <w:pPr>
        <w:shd w:val="clear" w:color="auto" w:fill="FFFFFF"/>
        <w:spacing w:after="0" w:line="240" w:lineRule="auto"/>
        <w:jc w:val="center"/>
        <w:rPr>
          <w:rFonts w:ascii="Times New Roman" w:eastAsia="Times New Roman" w:hAnsi="Times New Roman" w:cs="Times New Roman"/>
          <w:color w:val="000000"/>
          <w:sz w:val="24"/>
          <w:szCs w:val="24"/>
          <w:lang w:eastAsia="ru-RU"/>
        </w:rPr>
      </w:pPr>
    </w:p>
    <w:p w:rsidR="001258A7" w:rsidRPr="000E481C" w:rsidRDefault="001258A7" w:rsidP="001258A7">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0E481C">
        <w:rPr>
          <w:rFonts w:ascii="Times New Roman" w:eastAsia="Times New Roman" w:hAnsi="Times New Roman" w:cs="Times New Roman"/>
          <w:color w:val="000000"/>
          <w:sz w:val="24"/>
          <w:szCs w:val="24"/>
          <w:lang w:eastAsia="ru-RU"/>
        </w:rPr>
        <w:t>Программа предполагает работу по следующим разделам:</w:t>
      </w:r>
      <w:r w:rsidRPr="000E481C">
        <w:rPr>
          <w:rFonts w:ascii="Times New Roman" w:eastAsia="Times New Roman" w:hAnsi="Times New Roman" w:cs="Times New Roman"/>
          <w:b/>
          <w:bCs/>
          <w:color w:val="000000"/>
          <w:sz w:val="24"/>
          <w:szCs w:val="24"/>
          <w:lang w:eastAsia="ru-RU"/>
        </w:rPr>
        <w:t> «Лепка», «Рисование», «Аппликация».</w:t>
      </w:r>
    </w:p>
    <w:p w:rsidR="001258A7" w:rsidRPr="00206E3A" w:rsidRDefault="001258A7" w:rsidP="001258A7">
      <w:pPr>
        <w:shd w:val="clear" w:color="auto" w:fill="FFFFFF"/>
        <w:spacing w:after="0" w:line="240" w:lineRule="auto"/>
        <w:rPr>
          <w:rFonts w:ascii="Times New Roman" w:eastAsia="Times New Roman" w:hAnsi="Times New Roman" w:cs="Times New Roman"/>
          <w:color w:val="000000"/>
          <w:sz w:val="24"/>
          <w:szCs w:val="24"/>
          <w:lang w:eastAsia="ru-RU"/>
        </w:rPr>
      </w:pPr>
      <w:r w:rsidRPr="000E481C">
        <w:rPr>
          <w:rFonts w:ascii="Times New Roman" w:eastAsia="Times New Roman" w:hAnsi="Times New Roman" w:cs="Times New Roman"/>
          <w:b/>
          <w:bCs/>
          <w:i/>
          <w:iCs/>
          <w:color w:val="000000"/>
          <w:sz w:val="24"/>
          <w:szCs w:val="24"/>
          <w:lang w:eastAsia="ru-RU"/>
        </w:rPr>
        <w:t> </w:t>
      </w:r>
      <w:r w:rsidRPr="00206E3A">
        <w:rPr>
          <w:rFonts w:ascii="Times New Roman" w:eastAsia="Times New Roman" w:hAnsi="Times New Roman" w:cs="Times New Roman"/>
          <w:b/>
          <w:bCs/>
          <w:iCs/>
          <w:color w:val="000000"/>
          <w:sz w:val="24"/>
          <w:szCs w:val="24"/>
          <w:lang w:eastAsia="ru-RU"/>
        </w:rPr>
        <w:t>«Аппликация»</w:t>
      </w:r>
    </w:p>
    <w:p w:rsidR="001258A7" w:rsidRPr="000E481C" w:rsidRDefault="001258A7" w:rsidP="001258A7">
      <w:pPr>
        <w:shd w:val="clear" w:color="auto" w:fill="FFFFFF"/>
        <w:spacing w:after="0" w:line="240" w:lineRule="auto"/>
        <w:rPr>
          <w:rFonts w:ascii="Times New Roman" w:eastAsia="Times New Roman" w:hAnsi="Times New Roman" w:cs="Times New Roman"/>
          <w:color w:val="000000"/>
          <w:sz w:val="24"/>
          <w:szCs w:val="24"/>
          <w:lang w:eastAsia="ru-RU"/>
        </w:rPr>
      </w:pPr>
      <w:r w:rsidRPr="000E481C">
        <w:rPr>
          <w:rFonts w:ascii="Times New Roman" w:eastAsia="Times New Roman" w:hAnsi="Times New Roman" w:cs="Times New Roman"/>
          <w:color w:val="000000"/>
          <w:sz w:val="24"/>
          <w:szCs w:val="24"/>
          <w:lang w:eastAsia="ru-RU"/>
        </w:rPr>
        <w:t xml:space="preserve">Узнавание (различение) разных видов бумаги: цветная бумага, картон, фольга, салфетка. Узнавание (различение) инструментов и приспособлений, используемых для изготовления аппликации: ножницы, трафарет. </w:t>
      </w:r>
      <w:proofErr w:type="spellStart"/>
      <w:r w:rsidRPr="000E481C">
        <w:rPr>
          <w:rFonts w:ascii="Times New Roman" w:eastAsia="Times New Roman" w:hAnsi="Times New Roman" w:cs="Times New Roman"/>
          <w:color w:val="000000"/>
          <w:sz w:val="24"/>
          <w:szCs w:val="24"/>
          <w:lang w:eastAsia="ru-RU"/>
        </w:rPr>
        <w:t>Сминание</w:t>
      </w:r>
      <w:proofErr w:type="spellEnd"/>
      <w:r w:rsidRPr="000E481C">
        <w:rPr>
          <w:rFonts w:ascii="Times New Roman" w:eastAsia="Times New Roman" w:hAnsi="Times New Roman" w:cs="Times New Roman"/>
          <w:color w:val="000000"/>
          <w:sz w:val="24"/>
          <w:szCs w:val="24"/>
          <w:lang w:eastAsia="ru-RU"/>
        </w:rPr>
        <w:t xml:space="preserve"> бумаги. Сгибание листа бумаги пополам. Намазывание всей (части) поверхности клеем. Разрезание бумаги ножницами: выполнение надреза, разрезание листа бумаги. Вырезание по контуру. Сборка изображения объекта из нескольких деталей. Соблюдение последовательности действий при изготовлении предметной аппликации (заготовка деталей, сборка изображения объекта, намазывание деталей клеем, приклеивание деталей к фону).</w:t>
      </w:r>
      <w:r w:rsidRPr="000E481C">
        <w:rPr>
          <w:rFonts w:ascii="Times New Roman" w:eastAsia="Times New Roman" w:hAnsi="Times New Roman" w:cs="Times New Roman"/>
          <w:b/>
          <w:bCs/>
          <w:i/>
          <w:iCs/>
          <w:color w:val="000000"/>
          <w:sz w:val="24"/>
          <w:szCs w:val="24"/>
          <w:lang w:eastAsia="ru-RU"/>
        </w:rPr>
        <w:t> </w:t>
      </w:r>
    </w:p>
    <w:p w:rsidR="001258A7" w:rsidRPr="00206E3A" w:rsidRDefault="001258A7" w:rsidP="001258A7">
      <w:pPr>
        <w:shd w:val="clear" w:color="auto" w:fill="FFFFFF"/>
        <w:spacing w:after="0" w:line="240" w:lineRule="auto"/>
        <w:rPr>
          <w:rFonts w:ascii="Times New Roman" w:eastAsia="Times New Roman" w:hAnsi="Times New Roman" w:cs="Times New Roman"/>
          <w:color w:val="000000"/>
          <w:sz w:val="24"/>
          <w:szCs w:val="24"/>
          <w:lang w:eastAsia="ru-RU"/>
        </w:rPr>
      </w:pPr>
      <w:r w:rsidRPr="00206E3A">
        <w:rPr>
          <w:rFonts w:ascii="Times New Roman" w:eastAsia="Times New Roman" w:hAnsi="Times New Roman" w:cs="Times New Roman"/>
          <w:b/>
          <w:bCs/>
          <w:iCs/>
          <w:color w:val="000000"/>
          <w:sz w:val="24"/>
          <w:szCs w:val="24"/>
          <w:lang w:eastAsia="ru-RU"/>
        </w:rPr>
        <w:t>«Лепка»</w:t>
      </w:r>
    </w:p>
    <w:p w:rsidR="001258A7" w:rsidRPr="000E481C" w:rsidRDefault="001258A7" w:rsidP="001258A7">
      <w:pPr>
        <w:shd w:val="clear" w:color="auto" w:fill="FFFFFF"/>
        <w:spacing w:after="0" w:line="240" w:lineRule="auto"/>
        <w:rPr>
          <w:rFonts w:ascii="Times New Roman" w:eastAsia="Times New Roman" w:hAnsi="Times New Roman" w:cs="Times New Roman"/>
          <w:color w:val="000000"/>
          <w:sz w:val="24"/>
          <w:szCs w:val="24"/>
          <w:lang w:eastAsia="ru-RU"/>
        </w:rPr>
      </w:pPr>
      <w:r w:rsidRPr="000E481C">
        <w:rPr>
          <w:rFonts w:ascii="Times New Roman" w:eastAsia="Times New Roman" w:hAnsi="Times New Roman" w:cs="Times New Roman"/>
          <w:color w:val="000000"/>
          <w:sz w:val="24"/>
          <w:szCs w:val="24"/>
          <w:lang w:eastAsia="ru-RU"/>
        </w:rPr>
        <w:t>Узнавание (различение) пластичных материалов: пластилин, тесто.</w:t>
      </w:r>
    </w:p>
    <w:p w:rsidR="001258A7" w:rsidRPr="000E481C" w:rsidRDefault="001258A7" w:rsidP="001258A7">
      <w:pPr>
        <w:shd w:val="clear" w:color="auto" w:fill="FFFFFF"/>
        <w:spacing w:after="0" w:line="240" w:lineRule="auto"/>
        <w:rPr>
          <w:rFonts w:ascii="Times New Roman" w:eastAsia="Times New Roman" w:hAnsi="Times New Roman" w:cs="Times New Roman"/>
          <w:color w:val="000000"/>
          <w:sz w:val="24"/>
          <w:szCs w:val="24"/>
          <w:lang w:eastAsia="ru-RU"/>
        </w:rPr>
      </w:pPr>
      <w:r w:rsidRPr="000E481C">
        <w:rPr>
          <w:rFonts w:ascii="Times New Roman" w:eastAsia="Times New Roman" w:hAnsi="Times New Roman" w:cs="Times New Roman"/>
          <w:color w:val="000000"/>
          <w:sz w:val="24"/>
          <w:szCs w:val="24"/>
          <w:lang w:eastAsia="ru-RU"/>
        </w:rPr>
        <w:t xml:space="preserve">Разминание пластилина. Отрывание кусочка материала от целого куска. </w:t>
      </w:r>
      <w:proofErr w:type="spellStart"/>
      <w:r w:rsidRPr="000E481C">
        <w:rPr>
          <w:rFonts w:ascii="Times New Roman" w:eastAsia="Times New Roman" w:hAnsi="Times New Roman" w:cs="Times New Roman"/>
          <w:color w:val="000000"/>
          <w:sz w:val="24"/>
          <w:szCs w:val="24"/>
          <w:lang w:eastAsia="ru-RU"/>
        </w:rPr>
        <w:t>Отщипывание</w:t>
      </w:r>
      <w:proofErr w:type="spellEnd"/>
      <w:r w:rsidRPr="000E481C">
        <w:rPr>
          <w:rFonts w:ascii="Times New Roman" w:eastAsia="Times New Roman" w:hAnsi="Times New Roman" w:cs="Times New Roman"/>
          <w:color w:val="000000"/>
          <w:sz w:val="24"/>
          <w:szCs w:val="24"/>
          <w:lang w:eastAsia="ru-RU"/>
        </w:rPr>
        <w:t xml:space="preserve"> кусочка материала от целого куска. Отрезание кусочка материала пластмассовым ножом. Размазывание пластилина по шаблону (внутри контура). Катание колбаски на доске (в руках). Катание шарика на доске (в руках). Сгибание колбаски в кольцо. Расплющивание материала на доске (между ладонями, между пальцами).  </w:t>
      </w:r>
      <w:proofErr w:type="spellStart"/>
      <w:r w:rsidRPr="000E481C">
        <w:rPr>
          <w:rFonts w:ascii="Times New Roman" w:eastAsia="Times New Roman" w:hAnsi="Times New Roman" w:cs="Times New Roman"/>
          <w:color w:val="000000"/>
          <w:sz w:val="24"/>
          <w:szCs w:val="24"/>
          <w:lang w:eastAsia="ru-RU"/>
        </w:rPr>
        <w:t>Защипывание</w:t>
      </w:r>
      <w:proofErr w:type="spellEnd"/>
      <w:r w:rsidRPr="000E481C">
        <w:rPr>
          <w:rFonts w:ascii="Times New Roman" w:eastAsia="Times New Roman" w:hAnsi="Times New Roman" w:cs="Times New Roman"/>
          <w:color w:val="000000"/>
          <w:sz w:val="24"/>
          <w:szCs w:val="24"/>
          <w:lang w:eastAsia="ru-RU"/>
        </w:rPr>
        <w:t xml:space="preserve"> краев детали. Соединение деталей изделия прижатием. Лепка предмета из одной (нескольких) частей.</w:t>
      </w:r>
    </w:p>
    <w:p w:rsidR="001258A7" w:rsidRPr="00206E3A" w:rsidRDefault="001258A7" w:rsidP="001258A7">
      <w:pPr>
        <w:shd w:val="clear" w:color="auto" w:fill="FFFFFF"/>
        <w:spacing w:after="0" w:line="240" w:lineRule="auto"/>
        <w:rPr>
          <w:rFonts w:ascii="Times New Roman" w:eastAsia="Times New Roman" w:hAnsi="Times New Roman" w:cs="Times New Roman"/>
          <w:color w:val="000000"/>
          <w:sz w:val="24"/>
          <w:szCs w:val="24"/>
          <w:lang w:eastAsia="ru-RU"/>
        </w:rPr>
      </w:pPr>
      <w:r w:rsidRPr="00206E3A">
        <w:rPr>
          <w:rFonts w:ascii="Times New Roman" w:eastAsia="Times New Roman" w:hAnsi="Times New Roman" w:cs="Times New Roman"/>
          <w:b/>
          <w:bCs/>
          <w:iCs/>
          <w:color w:val="000000"/>
          <w:sz w:val="24"/>
          <w:szCs w:val="24"/>
          <w:lang w:eastAsia="ru-RU"/>
        </w:rPr>
        <w:t>«Рисование»</w:t>
      </w:r>
    </w:p>
    <w:p w:rsidR="001258A7" w:rsidRPr="000E481C" w:rsidRDefault="001258A7" w:rsidP="001258A7">
      <w:pPr>
        <w:shd w:val="clear" w:color="auto" w:fill="FFFFFF"/>
        <w:spacing w:after="0" w:line="240" w:lineRule="auto"/>
        <w:rPr>
          <w:rFonts w:ascii="Times New Roman" w:eastAsia="Times New Roman" w:hAnsi="Times New Roman" w:cs="Times New Roman"/>
          <w:color w:val="000000"/>
          <w:sz w:val="24"/>
          <w:szCs w:val="24"/>
          <w:lang w:eastAsia="ru-RU"/>
        </w:rPr>
      </w:pPr>
      <w:r w:rsidRPr="000E481C">
        <w:rPr>
          <w:rFonts w:ascii="Times New Roman" w:eastAsia="Times New Roman" w:hAnsi="Times New Roman" w:cs="Times New Roman"/>
          <w:color w:val="000000"/>
          <w:sz w:val="24"/>
          <w:szCs w:val="24"/>
          <w:lang w:eastAsia="ru-RU"/>
        </w:rPr>
        <w:t xml:space="preserve">Узнавание (различение) материалов и инструментов, используемых для рисования: краски, карандаши, фломастеры, кисти, емкость для воды. Оставление графического следа. Освоение приемов рисования карандашом. Соблюдение последовательности действий при работе с красками (опускание кисти в баночку с водой, снятие лишней воды с кисти, обмакивание ворса кисти в краску, снятие лишней краски о край баночки, рисование на листе бумаги, опускание кисти в воду и т.д.). Освоение приемов рисования кистью: прием касания, прием </w:t>
      </w:r>
      <w:proofErr w:type="spellStart"/>
      <w:r w:rsidRPr="000E481C">
        <w:rPr>
          <w:rFonts w:ascii="Times New Roman" w:eastAsia="Times New Roman" w:hAnsi="Times New Roman" w:cs="Times New Roman"/>
          <w:color w:val="000000"/>
          <w:sz w:val="24"/>
          <w:szCs w:val="24"/>
          <w:lang w:eastAsia="ru-RU"/>
        </w:rPr>
        <w:t>примакивания</w:t>
      </w:r>
      <w:proofErr w:type="spellEnd"/>
      <w:r w:rsidRPr="000E481C">
        <w:rPr>
          <w:rFonts w:ascii="Times New Roman" w:eastAsia="Times New Roman" w:hAnsi="Times New Roman" w:cs="Times New Roman"/>
          <w:color w:val="000000"/>
          <w:sz w:val="24"/>
          <w:szCs w:val="24"/>
          <w:lang w:eastAsia="ru-RU"/>
        </w:rPr>
        <w:t xml:space="preserve">, прием наращивания массы. Выбор цвета для рисования. Рисование точек. Рисование (вертикальных, горизонтальных, наклонных) линий. Соединение точек. Рисование геометрической фигуры (круг, квадрат, треугольник). Закрашивание внутри контура (заполнение всей поверхности внутри контура). Штриховка слева направо (сверху вниз, по диагонали). Рисование контура предмета по контурным линиям (по опорным точкам, по трафарету, по шаблону). </w:t>
      </w:r>
      <w:proofErr w:type="spellStart"/>
      <w:r w:rsidRPr="000E481C">
        <w:rPr>
          <w:rFonts w:ascii="Times New Roman" w:eastAsia="Times New Roman" w:hAnsi="Times New Roman" w:cs="Times New Roman"/>
          <w:color w:val="000000"/>
          <w:sz w:val="24"/>
          <w:szCs w:val="24"/>
          <w:lang w:eastAsia="ru-RU"/>
        </w:rPr>
        <w:t>Дорисовывание</w:t>
      </w:r>
      <w:proofErr w:type="spellEnd"/>
      <w:r w:rsidRPr="000E481C">
        <w:rPr>
          <w:rFonts w:ascii="Times New Roman" w:eastAsia="Times New Roman" w:hAnsi="Times New Roman" w:cs="Times New Roman"/>
          <w:color w:val="000000"/>
          <w:sz w:val="24"/>
          <w:szCs w:val="24"/>
          <w:lang w:eastAsia="ru-RU"/>
        </w:rPr>
        <w:t xml:space="preserve"> части (отдельных деталей, симметричной половины)</w:t>
      </w:r>
    </w:p>
    <w:p w:rsidR="001258A7" w:rsidRPr="00B06DC0" w:rsidRDefault="001258A7" w:rsidP="001258A7">
      <w:pPr>
        <w:pStyle w:val="a4"/>
        <w:spacing w:after="0" w:line="240" w:lineRule="auto"/>
        <w:ind w:left="0"/>
        <w:jc w:val="both"/>
        <w:rPr>
          <w:rFonts w:ascii="Times New Roman" w:hAnsi="Times New Roman"/>
          <w:b/>
          <w:sz w:val="24"/>
          <w:szCs w:val="24"/>
          <w:lang w:val="ru-RU"/>
        </w:rPr>
      </w:pPr>
      <w:r w:rsidRPr="00B06DC0">
        <w:rPr>
          <w:rFonts w:ascii="Times New Roman" w:hAnsi="Times New Roman"/>
          <w:b/>
          <w:bCs/>
          <w:sz w:val="24"/>
          <w:szCs w:val="24"/>
          <w:lang w:val="ru-RU"/>
        </w:rPr>
        <w:t xml:space="preserve">Рабочая программа согласно Учебному плану </w:t>
      </w:r>
      <w:proofErr w:type="gramStart"/>
      <w:r w:rsidRPr="00B06DC0">
        <w:rPr>
          <w:rFonts w:ascii="Times New Roman" w:hAnsi="Times New Roman"/>
          <w:b/>
          <w:bCs/>
          <w:sz w:val="24"/>
          <w:szCs w:val="24"/>
          <w:lang w:val="ru-RU"/>
        </w:rPr>
        <w:t>школы  рассчитана</w:t>
      </w:r>
      <w:proofErr w:type="gramEnd"/>
      <w:r w:rsidRPr="00B06DC0">
        <w:rPr>
          <w:rFonts w:ascii="Times New Roman" w:hAnsi="Times New Roman"/>
          <w:b/>
          <w:bCs/>
          <w:sz w:val="24"/>
          <w:szCs w:val="24"/>
          <w:lang w:val="ru-RU"/>
        </w:rPr>
        <w:t xml:space="preserve"> на</w:t>
      </w:r>
      <w:r>
        <w:rPr>
          <w:rFonts w:ascii="Times New Roman" w:hAnsi="Times New Roman"/>
          <w:b/>
          <w:bCs/>
          <w:sz w:val="24"/>
          <w:szCs w:val="24"/>
          <w:lang w:val="ru-RU"/>
        </w:rPr>
        <w:t xml:space="preserve"> 17</w:t>
      </w:r>
      <w:r w:rsidRPr="00B06DC0">
        <w:rPr>
          <w:rFonts w:ascii="Times New Roman" w:hAnsi="Times New Roman"/>
          <w:b/>
          <w:bCs/>
          <w:sz w:val="24"/>
          <w:szCs w:val="24"/>
          <w:lang w:val="ru-RU"/>
        </w:rPr>
        <w:t xml:space="preserve"> часов / </w:t>
      </w:r>
      <w:r>
        <w:rPr>
          <w:rFonts w:ascii="Times New Roman" w:hAnsi="Times New Roman"/>
          <w:b/>
          <w:bCs/>
          <w:sz w:val="24"/>
          <w:szCs w:val="24"/>
          <w:lang w:val="ru-RU"/>
        </w:rPr>
        <w:t>0,5</w:t>
      </w:r>
      <w:r w:rsidRPr="00B06DC0">
        <w:rPr>
          <w:rFonts w:ascii="Times New Roman" w:hAnsi="Times New Roman"/>
          <w:b/>
          <w:bCs/>
          <w:sz w:val="24"/>
          <w:szCs w:val="24"/>
          <w:lang w:val="ru-RU"/>
        </w:rPr>
        <w:t xml:space="preserve"> час в неделю.</w:t>
      </w:r>
    </w:p>
    <w:p w:rsidR="001258A7" w:rsidRDefault="001258A7" w:rsidP="001258A7">
      <w:pPr>
        <w:pStyle w:val="a3"/>
        <w:rPr>
          <w:rFonts w:ascii="Times New Roman" w:hAnsi="Times New Roman"/>
          <w:b/>
          <w:sz w:val="24"/>
          <w:szCs w:val="24"/>
        </w:rPr>
      </w:pPr>
    </w:p>
    <w:p w:rsidR="001258A7" w:rsidRDefault="001258A7" w:rsidP="001258A7">
      <w:pPr>
        <w:autoSpaceDE w:val="0"/>
        <w:autoSpaceDN w:val="0"/>
        <w:adjustRightInd w:val="0"/>
        <w:spacing w:after="0" w:line="240" w:lineRule="auto"/>
        <w:rPr>
          <w:rFonts w:ascii="Times New Roman" w:eastAsia="Times New Roman" w:hAnsi="Times New Roman"/>
          <w:b/>
          <w:sz w:val="24"/>
          <w:szCs w:val="24"/>
        </w:rPr>
      </w:pPr>
      <w:r>
        <w:rPr>
          <w:rFonts w:ascii="Times New Roman" w:eastAsia="Times New Roman" w:hAnsi="Times New Roman"/>
          <w:b/>
          <w:sz w:val="24"/>
          <w:szCs w:val="24"/>
        </w:rPr>
        <w:t xml:space="preserve">                                                                                  </w:t>
      </w:r>
    </w:p>
    <w:p w:rsidR="001258A7" w:rsidRDefault="001258A7" w:rsidP="001258A7">
      <w:pPr>
        <w:autoSpaceDE w:val="0"/>
        <w:autoSpaceDN w:val="0"/>
        <w:adjustRightInd w:val="0"/>
        <w:spacing w:after="0" w:line="240" w:lineRule="auto"/>
        <w:rPr>
          <w:rFonts w:ascii="Times New Roman" w:eastAsia="Times New Roman" w:hAnsi="Times New Roman"/>
          <w:b/>
          <w:sz w:val="24"/>
          <w:szCs w:val="24"/>
        </w:rPr>
      </w:pPr>
    </w:p>
    <w:p w:rsidR="001258A7" w:rsidRPr="007A7067" w:rsidRDefault="001258A7" w:rsidP="001258A7">
      <w:pPr>
        <w:autoSpaceDE w:val="0"/>
        <w:autoSpaceDN w:val="0"/>
        <w:adjustRightInd w:val="0"/>
        <w:spacing w:after="0" w:line="240" w:lineRule="auto"/>
        <w:jc w:val="center"/>
        <w:rPr>
          <w:rFonts w:ascii="Times New Roman" w:eastAsia="Times New Roman" w:hAnsi="Times New Roman"/>
          <w:b/>
          <w:sz w:val="24"/>
          <w:szCs w:val="24"/>
        </w:rPr>
      </w:pPr>
      <w:r w:rsidRPr="007A7067">
        <w:rPr>
          <w:rFonts w:ascii="Times New Roman" w:eastAsia="Times New Roman" w:hAnsi="Times New Roman"/>
          <w:b/>
          <w:sz w:val="24"/>
          <w:szCs w:val="24"/>
        </w:rPr>
        <w:t>Тематическое планирование</w:t>
      </w:r>
    </w:p>
    <w:p w:rsidR="001258A7" w:rsidRPr="008B0872" w:rsidRDefault="001258A7" w:rsidP="001258A7">
      <w:pPr>
        <w:autoSpaceDE w:val="0"/>
        <w:autoSpaceDN w:val="0"/>
        <w:adjustRightInd w:val="0"/>
        <w:spacing w:after="0" w:line="240" w:lineRule="auto"/>
        <w:jc w:val="center"/>
        <w:rPr>
          <w:rFonts w:ascii="Times New Roman" w:eastAsia="Times New Roman" w:hAnsi="Times New Roman"/>
          <w:b/>
          <w:sz w:val="24"/>
          <w:szCs w:val="24"/>
        </w:rPr>
      </w:pPr>
    </w:p>
    <w:p w:rsidR="001258A7" w:rsidRPr="008B0872" w:rsidRDefault="001258A7" w:rsidP="001258A7">
      <w:pPr>
        <w:autoSpaceDE w:val="0"/>
        <w:autoSpaceDN w:val="0"/>
        <w:adjustRightInd w:val="0"/>
        <w:spacing w:after="0" w:line="240" w:lineRule="auto"/>
        <w:jc w:val="center"/>
        <w:rPr>
          <w:rFonts w:ascii="Times New Roman" w:eastAsia="Times New Roman" w:hAnsi="Times New Roman"/>
          <w:b/>
          <w:sz w:val="18"/>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0"/>
        <w:gridCol w:w="9574"/>
        <w:gridCol w:w="2333"/>
      </w:tblGrid>
      <w:tr w:rsidR="001258A7" w:rsidRPr="008B0872" w:rsidTr="000A52CE">
        <w:trPr>
          <w:jc w:val="center"/>
        </w:trPr>
        <w:tc>
          <w:tcPr>
            <w:tcW w:w="870" w:type="dxa"/>
            <w:tcBorders>
              <w:top w:val="single" w:sz="4" w:space="0" w:color="auto"/>
              <w:left w:val="single" w:sz="4" w:space="0" w:color="auto"/>
              <w:bottom w:val="single" w:sz="4" w:space="0" w:color="auto"/>
              <w:right w:val="single" w:sz="4" w:space="0" w:color="auto"/>
            </w:tcBorders>
          </w:tcPr>
          <w:p w:rsidR="001258A7" w:rsidRPr="008B0872" w:rsidRDefault="001258A7" w:rsidP="000A52CE">
            <w:pPr>
              <w:spacing w:after="0" w:line="240" w:lineRule="auto"/>
              <w:rPr>
                <w:rFonts w:ascii="Times New Roman" w:eastAsia="Times New Roman" w:hAnsi="Times New Roman"/>
                <w:sz w:val="24"/>
                <w:szCs w:val="24"/>
              </w:rPr>
            </w:pPr>
            <w:r w:rsidRPr="008B0872">
              <w:rPr>
                <w:rFonts w:ascii="Times New Roman" w:eastAsia="Times New Roman" w:hAnsi="Times New Roman"/>
                <w:sz w:val="24"/>
                <w:szCs w:val="24"/>
              </w:rPr>
              <w:t xml:space="preserve">№  </w:t>
            </w:r>
          </w:p>
        </w:tc>
        <w:tc>
          <w:tcPr>
            <w:tcW w:w="9574" w:type="dxa"/>
            <w:tcBorders>
              <w:top w:val="single" w:sz="4" w:space="0" w:color="auto"/>
              <w:left w:val="single" w:sz="4" w:space="0" w:color="auto"/>
              <w:bottom w:val="single" w:sz="4" w:space="0" w:color="auto"/>
              <w:right w:val="single" w:sz="4" w:space="0" w:color="auto"/>
            </w:tcBorders>
          </w:tcPr>
          <w:p w:rsidR="001258A7" w:rsidRPr="008B0872" w:rsidRDefault="001258A7" w:rsidP="000A52CE">
            <w:pPr>
              <w:spacing w:after="0" w:line="240" w:lineRule="auto"/>
              <w:jc w:val="center"/>
              <w:rPr>
                <w:rFonts w:ascii="Times New Roman" w:eastAsia="Times New Roman" w:hAnsi="Times New Roman"/>
                <w:sz w:val="24"/>
                <w:szCs w:val="24"/>
              </w:rPr>
            </w:pPr>
            <w:r w:rsidRPr="008B0872">
              <w:rPr>
                <w:rFonts w:ascii="Times New Roman" w:eastAsia="Times New Roman" w:hAnsi="Times New Roman"/>
                <w:sz w:val="24"/>
                <w:szCs w:val="24"/>
              </w:rPr>
              <w:t>Наименование раздела программы</w:t>
            </w:r>
          </w:p>
        </w:tc>
        <w:tc>
          <w:tcPr>
            <w:tcW w:w="2333" w:type="dxa"/>
            <w:tcBorders>
              <w:top w:val="single" w:sz="4" w:space="0" w:color="auto"/>
              <w:left w:val="single" w:sz="4" w:space="0" w:color="auto"/>
              <w:bottom w:val="single" w:sz="4" w:space="0" w:color="auto"/>
              <w:right w:val="single" w:sz="4" w:space="0" w:color="auto"/>
            </w:tcBorders>
          </w:tcPr>
          <w:p w:rsidR="001258A7" w:rsidRPr="008B0872" w:rsidRDefault="001258A7" w:rsidP="000A52CE">
            <w:pPr>
              <w:spacing w:after="0" w:line="240" w:lineRule="auto"/>
              <w:rPr>
                <w:rFonts w:ascii="Times New Roman" w:eastAsia="Times New Roman" w:hAnsi="Times New Roman"/>
                <w:sz w:val="24"/>
                <w:szCs w:val="24"/>
              </w:rPr>
            </w:pPr>
            <w:r w:rsidRPr="008B0872">
              <w:rPr>
                <w:rFonts w:ascii="Times New Roman" w:eastAsia="Times New Roman" w:hAnsi="Times New Roman"/>
                <w:sz w:val="24"/>
                <w:szCs w:val="24"/>
              </w:rPr>
              <w:t>Количество часов</w:t>
            </w:r>
          </w:p>
        </w:tc>
      </w:tr>
      <w:tr w:rsidR="001258A7" w:rsidRPr="008B0872" w:rsidTr="000A52CE">
        <w:trPr>
          <w:trHeight w:val="285"/>
          <w:jc w:val="center"/>
        </w:trPr>
        <w:tc>
          <w:tcPr>
            <w:tcW w:w="870" w:type="dxa"/>
            <w:tcBorders>
              <w:top w:val="single" w:sz="4" w:space="0" w:color="auto"/>
              <w:left w:val="single" w:sz="4" w:space="0" w:color="auto"/>
              <w:bottom w:val="single" w:sz="4" w:space="0" w:color="auto"/>
              <w:right w:val="single" w:sz="4" w:space="0" w:color="auto"/>
            </w:tcBorders>
          </w:tcPr>
          <w:p w:rsidR="001258A7" w:rsidRPr="007A7067" w:rsidRDefault="001258A7" w:rsidP="000A52CE">
            <w:pPr>
              <w:spacing w:after="0" w:line="240" w:lineRule="auto"/>
              <w:rPr>
                <w:rFonts w:ascii="Times New Roman" w:eastAsia="Times New Roman" w:hAnsi="Times New Roman" w:cs="Times New Roman"/>
                <w:sz w:val="24"/>
                <w:szCs w:val="24"/>
              </w:rPr>
            </w:pPr>
            <w:r w:rsidRPr="007A7067">
              <w:rPr>
                <w:rFonts w:ascii="Times New Roman" w:eastAsia="Times New Roman" w:hAnsi="Times New Roman" w:cs="Times New Roman"/>
                <w:sz w:val="24"/>
                <w:szCs w:val="24"/>
              </w:rPr>
              <w:t xml:space="preserve">  1</w:t>
            </w:r>
          </w:p>
        </w:tc>
        <w:tc>
          <w:tcPr>
            <w:tcW w:w="9574" w:type="dxa"/>
            <w:tcBorders>
              <w:top w:val="single" w:sz="4" w:space="0" w:color="auto"/>
              <w:left w:val="single" w:sz="4" w:space="0" w:color="auto"/>
              <w:bottom w:val="single" w:sz="4" w:space="0" w:color="auto"/>
              <w:right w:val="single" w:sz="4" w:space="0" w:color="auto"/>
            </w:tcBorders>
          </w:tcPr>
          <w:p w:rsidR="001258A7" w:rsidRPr="007A7067" w:rsidRDefault="001258A7" w:rsidP="000A52CE">
            <w:pPr>
              <w:spacing w:after="0" w:line="240" w:lineRule="auto"/>
              <w:rPr>
                <w:rFonts w:ascii="Times New Roman" w:eastAsia="Times New Roman" w:hAnsi="Times New Roman" w:cs="Times New Roman"/>
                <w:sz w:val="24"/>
                <w:szCs w:val="24"/>
              </w:rPr>
            </w:pPr>
            <w:r>
              <w:rPr>
                <w:rStyle w:val="c2"/>
                <w:rFonts w:ascii="Times New Roman" w:hAnsi="Times New Roman" w:cs="Times New Roman"/>
                <w:bCs/>
                <w:color w:val="000000"/>
                <w:sz w:val="24"/>
                <w:szCs w:val="24"/>
                <w:shd w:val="clear" w:color="auto" w:fill="FFFFFF"/>
              </w:rPr>
              <w:t xml:space="preserve">Осень «Как прекрасен этот мир </w:t>
            </w:r>
            <w:proofErr w:type="gramStart"/>
            <w:r>
              <w:rPr>
                <w:rStyle w:val="c2"/>
                <w:rFonts w:ascii="Times New Roman" w:hAnsi="Times New Roman" w:cs="Times New Roman"/>
                <w:bCs/>
                <w:color w:val="000000"/>
                <w:sz w:val="24"/>
                <w:szCs w:val="24"/>
                <w:shd w:val="clear" w:color="auto" w:fill="FFFFFF"/>
              </w:rPr>
              <w:t>посмотри….</w:t>
            </w:r>
            <w:proofErr w:type="gramEnd"/>
            <w:r>
              <w:rPr>
                <w:rStyle w:val="c2"/>
                <w:rFonts w:ascii="Times New Roman" w:hAnsi="Times New Roman" w:cs="Times New Roman"/>
                <w:bCs/>
                <w:color w:val="000000"/>
                <w:sz w:val="24"/>
                <w:szCs w:val="24"/>
                <w:shd w:val="clear" w:color="auto" w:fill="FFFFFF"/>
              </w:rPr>
              <w:t xml:space="preserve">.» </w:t>
            </w:r>
          </w:p>
        </w:tc>
        <w:tc>
          <w:tcPr>
            <w:tcW w:w="2333" w:type="dxa"/>
            <w:tcBorders>
              <w:top w:val="single" w:sz="4" w:space="0" w:color="auto"/>
              <w:left w:val="single" w:sz="4" w:space="0" w:color="auto"/>
              <w:bottom w:val="single" w:sz="4" w:space="0" w:color="auto"/>
              <w:right w:val="single" w:sz="4" w:space="0" w:color="auto"/>
            </w:tcBorders>
          </w:tcPr>
          <w:p w:rsidR="001258A7" w:rsidRPr="007A7067" w:rsidRDefault="001258A7" w:rsidP="000A52C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Pr="007A7067">
              <w:rPr>
                <w:rFonts w:ascii="Times New Roman" w:eastAsia="Times New Roman" w:hAnsi="Times New Roman" w:cs="Times New Roman"/>
                <w:sz w:val="24"/>
                <w:szCs w:val="24"/>
              </w:rPr>
              <w:t>ч</w:t>
            </w:r>
          </w:p>
        </w:tc>
      </w:tr>
      <w:tr w:rsidR="001258A7" w:rsidRPr="008B0872" w:rsidTr="000A52CE">
        <w:trPr>
          <w:trHeight w:val="285"/>
          <w:jc w:val="center"/>
        </w:trPr>
        <w:tc>
          <w:tcPr>
            <w:tcW w:w="870" w:type="dxa"/>
            <w:tcBorders>
              <w:top w:val="single" w:sz="4" w:space="0" w:color="auto"/>
              <w:left w:val="single" w:sz="4" w:space="0" w:color="auto"/>
              <w:bottom w:val="single" w:sz="4" w:space="0" w:color="auto"/>
              <w:right w:val="single" w:sz="4" w:space="0" w:color="auto"/>
            </w:tcBorders>
          </w:tcPr>
          <w:p w:rsidR="001258A7" w:rsidRPr="007A7067" w:rsidRDefault="001258A7" w:rsidP="000A52CE">
            <w:pPr>
              <w:spacing w:after="0" w:line="240" w:lineRule="auto"/>
              <w:rPr>
                <w:rFonts w:ascii="Times New Roman" w:eastAsia="Times New Roman" w:hAnsi="Times New Roman" w:cs="Times New Roman"/>
                <w:sz w:val="24"/>
                <w:szCs w:val="24"/>
              </w:rPr>
            </w:pPr>
            <w:r w:rsidRPr="007A7067">
              <w:rPr>
                <w:rFonts w:ascii="Times New Roman" w:eastAsia="Times New Roman" w:hAnsi="Times New Roman" w:cs="Times New Roman"/>
                <w:sz w:val="24"/>
                <w:szCs w:val="24"/>
              </w:rPr>
              <w:t xml:space="preserve">  2</w:t>
            </w:r>
          </w:p>
        </w:tc>
        <w:tc>
          <w:tcPr>
            <w:tcW w:w="9574" w:type="dxa"/>
            <w:tcBorders>
              <w:top w:val="single" w:sz="4" w:space="0" w:color="auto"/>
              <w:left w:val="single" w:sz="4" w:space="0" w:color="auto"/>
              <w:bottom w:val="single" w:sz="4" w:space="0" w:color="auto"/>
              <w:right w:val="single" w:sz="4" w:space="0" w:color="auto"/>
            </w:tcBorders>
          </w:tcPr>
          <w:p w:rsidR="001258A7" w:rsidRPr="007A7067" w:rsidRDefault="001258A7" w:rsidP="000A52CE">
            <w:pPr>
              <w:spacing w:after="0" w:line="240" w:lineRule="auto"/>
              <w:rPr>
                <w:rFonts w:ascii="Times New Roman" w:eastAsia="Times New Roman" w:hAnsi="Times New Roman" w:cs="Times New Roman"/>
                <w:sz w:val="24"/>
                <w:szCs w:val="24"/>
              </w:rPr>
            </w:pPr>
            <w:proofErr w:type="spellStart"/>
            <w:proofErr w:type="gramStart"/>
            <w:r>
              <w:rPr>
                <w:rStyle w:val="c2"/>
                <w:rFonts w:ascii="Times New Roman" w:hAnsi="Times New Roman" w:cs="Times New Roman"/>
                <w:bCs/>
                <w:color w:val="000000"/>
                <w:sz w:val="24"/>
                <w:szCs w:val="24"/>
                <w:shd w:val="clear" w:color="auto" w:fill="FFFFFF"/>
              </w:rPr>
              <w:t>Змиа</w:t>
            </w:r>
            <w:proofErr w:type="spellEnd"/>
            <w:r>
              <w:rPr>
                <w:rStyle w:val="c2"/>
                <w:rFonts w:ascii="Times New Roman" w:hAnsi="Times New Roman" w:cs="Times New Roman"/>
                <w:bCs/>
                <w:color w:val="000000"/>
                <w:sz w:val="24"/>
                <w:szCs w:val="24"/>
                <w:shd w:val="clear" w:color="auto" w:fill="FFFFFF"/>
              </w:rPr>
              <w:t xml:space="preserve">  «</w:t>
            </w:r>
            <w:proofErr w:type="gramEnd"/>
            <w:r>
              <w:rPr>
                <w:rStyle w:val="c2"/>
                <w:rFonts w:ascii="Times New Roman" w:hAnsi="Times New Roman" w:cs="Times New Roman"/>
                <w:bCs/>
                <w:color w:val="000000"/>
                <w:sz w:val="24"/>
                <w:szCs w:val="24"/>
                <w:shd w:val="clear" w:color="auto" w:fill="FFFFFF"/>
              </w:rPr>
              <w:t xml:space="preserve">Как прекрасен этот мир посмотри…..» </w:t>
            </w:r>
          </w:p>
        </w:tc>
        <w:tc>
          <w:tcPr>
            <w:tcW w:w="2333" w:type="dxa"/>
            <w:tcBorders>
              <w:top w:val="single" w:sz="4" w:space="0" w:color="auto"/>
              <w:left w:val="single" w:sz="4" w:space="0" w:color="auto"/>
              <w:bottom w:val="single" w:sz="4" w:space="0" w:color="auto"/>
              <w:right w:val="single" w:sz="4" w:space="0" w:color="auto"/>
            </w:tcBorders>
          </w:tcPr>
          <w:p w:rsidR="001258A7" w:rsidRPr="007A7067" w:rsidRDefault="001258A7" w:rsidP="000A52C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Pr="007A7067">
              <w:rPr>
                <w:rFonts w:ascii="Times New Roman" w:eastAsia="Times New Roman" w:hAnsi="Times New Roman" w:cs="Times New Roman"/>
                <w:sz w:val="24"/>
                <w:szCs w:val="24"/>
              </w:rPr>
              <w:t>ч</w:t>
            </w:r>
          </w:p>
        </w:tc>
      </w:tr>
      <w:tr w:rsidR="001258A7" w:rsidRPr="008B0872" w:rsidTr="000A52CE">
        <w:trPr>
          <w:trHeight w:val="240"/>
          <w:jc w:val="center"/>
        </w:trPr>
        <w:tc>
          <w:tcPr>
            <w:tcW w:w="870" w:type="dxa"/>
            <w:tcBorders>
              <w:top w:val="single" w:sz="4" w:space="0" w:color="auto"/>
              <w:left w:val="single" w:sz="4" w:space="0" w:color="auto"/>
              <w:bottom w:val="single" w:sz="4" w:space="0" w:color="auto"/>
              <w:right w:val="single" w:sz="4" w:space="0" w:color="auto"/>
            </w:tcBorders>
          </w:tcPr>
          <w:p w:rsidR="001258A7" w:rsidRPr="007A7067" w:rsidRDefault="001258A7" w:rsidP="000A52CE">
            <w:pPr>
              <w:spacing w:after="0" w:line="240" w:lineRule="auto"/>
              <w:rPr>
                <w:rFonts w:ascii="Times New Roman" w:eastAsia="Times New Roman" w:hAnsi="Times New Roman" w:cs="Times New Roman"/>
                <w:sz w:val="24"/>
                <w:szCs w:val="24"/>
              </w:rPr>
            </w:pPr>
            <w:r w:rsidRPr="007A7067">
              <w:rPr>
                <w:rFonts w:ascii="Times New Roman" w:eastAsia="Times New Roman" w:hAnsi="Times New Roman" w:cs="Times New Roman"/>
                <w:sz w:val="24"/>
                <w:szCs w:val="24"/>
              </w:rPr>
              <w:t xml:space="preserve">  3</w:t>
            </w:r>
          </w:p>
        </w:tc>
        <w:tc>
          <w:tcPr>
            <w:tcW w:w="9574" w:type="dxa"/>
            <w:tcBorders>
              <w:top w:val="single" w:sz="4" w:space="0" w:color="auto"/>
              <w:left w:val="single" w:sz="4" w:space="0" w:color="auto"/>
              <w:bottom w:val="single" w:sz="4" w:space="0" w:color="auto"/>
              <w:right w:val="single" w:sz="4" w:space="0" w:color="auto"/>
            </w:tcBorders>
          </w:tcPr>
          <w:p w:rsidR="001258A7" w:rsidRPr="007A7067" w:rsidRDefault="001258A7" w:rsidP="000A52CE">
            <w:pPr>
              <w:spacing w:after="0" w:line="240" w:lineRule="auto"/>
              <w:rPr>
                <w:rFonts w:ascii="Times New Roman" w:eastAsia="Times New Roman" w:hAnsi="Times New Roman" w:cs="Times New Roman"/>
                <w:sz w:val="24"/>
                <w:szCs w:val="24"/>
              </w:rPr>
            </w:pPr>
            <w:proofErr w:type="gramStart"/>
            <w:r>
              <w:rPr>
                <w:rStyle w:val="c2"/>
                <w:rFonts w:ascii="Times New Roman" w:hAnsi="Times New Roman" w:cs="Times New Roman"/>
                <w:bCs/>
                <w:color w:val="000000"/>
                <w:sz w:val="24"/>
                <w:szCs w:val="24"/>
                <w:shd w:val="clear" w:color="auto" w:fill="FFFFFF"/>
              </w:rPr>
              <w:t>Весна  «</w:t>
            </w:r>
            <w:proofErr w:type="gramEnd"/>
            <w:r>
              <w:rPr>
                <w:rStyle w:val="c2"/>
                <w:rFonts w:ascii="Times New Roman" w:hAnsi="Times New Roman" w:cs="Times New Roman"/>
                <w:bCs/>
                <w:color w:val="000000"/>
                <w:sz w:val="24"/>
                <w:szCs w:val="24"/>
                <w:shd w:val="clear" w:color="auto" w:fill="FFFFFF"/>
              </w:rPr>
              <w:t xml:space="preserve">Как прекрасен этот мир посмотри…..» </w:t>
            </w:r>
          </w:p>
        </w:tc>
        <w:tc>
          <w:tcPr>
            <w:tcW w:w="2333" w:type="dxa"/>
            <w:tcBorders>
              <w:top w:val="single" w:sz="4" w:space="0" w:color="auto"/>
              <w:left w:val="single" w:sz="4" w:space="0" w:color="auto"/>
              <w:bottom w:val="single" w:sz="4" w:space="0" w:color="auto"/>
              <w:right w:val="single" w:sz="4" w:space="0" w:color="auto"/>
            </w:tcBorders>
          </w:tcPr>
          <w:p w:rsidR="001258A7" w:rsidRPr="007A7067" w:rsidRDefault="001258A7" w:rsidP="000A52C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Pr="007A7067">
              <w:rPr>
                <w:rFonts w:ascii="Times New Roman" w:eastAsia="Times New Roman" w:hAnsi="Times New Roman" w:cs="Times New Roman"/>
                <w:sz w:val="24"/>
                <w:szCs w:val="24"/>
              </w:rPr>
              <w:t>ч</w:t>
            </w:r>
          </w:p>
        </w:tc>
      </w:tr>
      <w:tr w:rsidR="001258A7" w:rsidRPr="008B0872" w:rsidTr="000A52CE">
        <w:trPr>
          <w:trHeight w:val="240"/>
          <w:jc w:val="center"/>
        </w:trPr>
        <w:tc>
          <w:tcPr>
            <w:tcW w:w="870" w:type="dxa"/>
            <w:tcBorders>
              <w:top w:val="single" w:sz="4" w:space="0" w:color="auto"/>
              <w:left w:val="single" w:sz="4" w:space="0" w:color="auto"/>
              <w:bottom w:val="single" w:sz="4" w:space="0" w:color="auto"/>
              <w:right w:val="single" w:sz="4" w:space="0" w:color="auto"/>
            </w:tcBorders>
          </w:tcPr>
          <w:p w:rsidR="001258A7" w:rsidRPr="007A7067" w:rsidRDefault="001258A7" w:rsidP="000A52C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w:t>
            </w:r>
          </w:p>
        </w:tc>
        <w:tc>
          <w:tcPr>
            <w:tcW w:w="9574" w:type="dxa"/>
            <w:tcBorders>
              <w:top w:val="single" w:sz="4" w:space="0" w:color="auto"/>
              <w:left w:val="single" w:sz="4" w:space="0" w:color="auto"/>
              <w:bottom w:val="single" w:sz="4" w:space="0" w:color="auto"/>
              <w:right w:val="single" w:sz="4" w:space="0" w:color="auto"/>
            </w:tcBorders>
          </w:tcPr>
          <w:p w:rsidR="001258A7" w:rsidRPr="007A7067" w:rsidRDefault="001258A7" w:rsidP="000A52CE">
            <w:pPr>
              <w:spacing w:after="0" w:line="240" w:lineRule="auto"/>
              <w:rPr>
                <w:rFonts w:ascii="Times New Roman" w:eastAsia="Times New Roman" w:hAnsi="Times New Roman" w:cs="Times New Roman"/>
                <w:sz w:val="24"/>
                <w:szCs w:val="24"/>
              </w:rPr>
            </w:pPr>
            <w:proofErr w:type="gramStart"/>
            <w:r>
              <w:rPr>
                <w:rStyle w:val="c2"/>
                <w:rFonts w:ascii="Times New Roman" w:hAnsi="Times New Roman" w:cs="Times New Roman"/>
                <w:bCs/>
                <w:color w:val="000000"/>
                <w:sz w:val="24"/>
                <w:szCs w:val="24"/>
                <w:shd w:val="clear" w:color="auto" w:fill="FFFFFF"/>
              </w:rPr>
              <w:t>Лето  «</w:t>
            </w:r>
            <w:proofErr w:type="gramEnd"/>
            <w:r>
              <w:rPr>
                <w:rStyle w:val="c2"/>
                <w:rFonts w:ascii="Times New Roman" w:hAnsi="Times New Roman" w:cs="Times New Roman"/>
                <w:bCs/>
                <w:color w:val="000000"/>
                <w:sz w:val="24"/>
                <w:szCs w:val="24"/>
                <w:shd w:val="clear" w:color="auto" w:fill="FFFFFF"/>
              </w:rPr>
              <w:t xml:space="preserve">Как прекрасен этот мир посмотри…..» </w:t>
            </w:r>
          </w:p>
        </w:tc>
        <w:tc>
          <w:tcPr>
            <w:tcW w:w="2333" w:type="dxa"/>
            <w:tcBorders>
              <w:top w:val="single" w:sz="4" w:space="0" w:color="auto"/>
              <w:left w:val="single" w:sz="4" w:space="0" w:color="auto"/>
              <w:bottom w:val="single" w:sz="4" w:space="0" w:color="auto"/>
              <w:right w:val="single" w:sz="4" w:space="0" w:color="auto"/>
            </w:tcBorders>
          </w:tcPr>
          <w:p w:rsidR="001258A7" w:rsidRDefault="001258A7" w:rsidP="000A52C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3ч</w:t>
            </w:r>
          </w:p>
        </w:tc>
      </w:tr>
      <w:tr w:rsidR="001258A7" w:rsidRPr="008B0872" w:rsidTr="000A52CE">
        <w:trPr>
          <w:jc w:val="center"/>
        </w:trPr>
        <w:tc>
          <w:tcPr>
            <w:tcW w:w="870" w:type="dxa"/>
            <w:tcBorders>
              <w:top w:val="single" w:sz="4" w:space="0" w:color="auto"/>
              <w:left w:val="single" w:sz="4" w:space="0" w:color="auto"/>
              <w:bottom w:val="single" w:sz="4" w:space="0" w:color="auto"/>
              <w:right w:val="single" w:sz="4" w:space="0" w:color="auto"/>
            </w:tcBorders>
          </w:tcPr>
          <w:p w:rsidR="001258A7" w:rsidRPr="007A7067" w:rsidRDefault="001258A7" w:rsidP="000A52CE">
            <w:pPr>
              <w:spacing w:after="0" w:line="240" w:lineRule="auto"/>
              <w:rPr>
                <w:rFonts w:ascii="Times New Roman" w:eastAsia="Times New Roman" w:hAnsi="Times New Roman" w:cs="Times New Roman"/>
                <w:sz w:val="24"/>
                <w:szCs w:val="24"/>
              </w:rPr>
            </w:pPr>
          </w:p>
        </w:tc>
        <w:tc>
          <w:tcPr>
            <w:tcW w:w="9574" w:type="dxa"/>
            <w:tcBorders>
              <w:top w:val="single" w:sz="4" w:space="0" w:color="auto"/>
              <w:left w:val="single" w:sz="4" w:space="0" w:color="auto"/>
              <w:bottom w:val="single" w:sz="4" w:space="0" w:color="auto"/>
              <w:right w:val="single" w:sz="4" w:space="0" w:color="auto"/>
            </w:tcBorders>
          </w:tcPr>
          <w:p w:rsidR="001258A7" w:rsidRPr="007A7067" w:rsidRDefault="001258A7" w:rsidP="000A52CE">
            <w:pPr>
              <w:spacing w:after="0" w:line="240" w:lineRule="auto"/>
              <w:rPr>
                <w:rFonts w:ascii="Times New Roman" w:eastAsia="Times New Roman" w:hAnsi="Times New Roman" w:cs="Times New Roman"/>
                <w:sz w:val="24"/>
                <w:szCs w:val="24"/>
              </w:rPr>
            </w:pPr>
            <w:r w:rsidRPr="007A7067">
              <w:rPr>
                <w:rFonts w:ascii="Times New Roman" w:eastAsia="Times New Roman" w:hAnsi="Times New Roman" w:cs="Times New Roman"/>
                <w:sz w:val="24"/>
                <w:szCs w:val="24"/>
              </w:rPr>
              <w:t xml:space="preserve">  Итого</w:t>
            </w:r>
          </w:p>
        </w:tc>
        <w:tc>
          <w:tcPr>
            <w:tcW w:w="2333" w:type="dxa"/>
            <w:tcBorders>
              <w:top w:val="single" w:sz="4" w:space="0" w:color="auto"/>
              <w:left w:val="single" w:sz="4" w:space="0" w:color="auto"/>
              <w:bottom w:val="single" w:sz="4" w:space="0" w:color="auto"/>
              <w:right w:val="single" w:sz="4" w:space="0" w:color="auto"/>
            </w:tcBorders>
          </w:tcPr>
          <w:p w:rsidR="001258A7" w:rsidRPr="007A7067" w:rsidRDefault="001258A7" w:rsidP="000A52C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r w:rsidRPr="007A7067">
              <w:rPr>
                <w:rFonts w:ascii="Times New Roman" w:eastAsia="Times New Roman" w:hAnsi="Times New Roman" w:cs="Times New Roman"/>
                <w:sz w:val="24"/>
                <w:szCs w:val="24"/>
              </w:rPr>
              <w:t>ч</w:t>
            </w:r>
          </w:p>
        </w:tc>
      </w:tr>
    </w:tbl>
    <w:p w:rsidR="000636C5" w:rsidRDefault="000636C5"/>
    <w:sectPr w:rsidR="000636C5" w:rsidSect="001258A7">
      <w:pgSz w:w="16838" w:h="11906" w:orient="landscape"/>
      <w:pgMar w:top="284"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5FA8"/>
    <w:rsid w:val="000636C5"/>
    <w:rsid w:val="001258A7"/>
    <w:rsid w:val="00145FA8"/>
    <w:rsid w:val="005E6D1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DD0D820-7211-4B30-AAE9-5792C76522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258A7"/>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1258A7"/>
    <w:pPr>
      <w:suppressAutoHyphens/>
      <w:spacing w:after="0" w:line="240" w:lineRule="auto"/>
    </w:pPr>
    <w:rPr>
      <w:rFonts w:ascii="Calibri" w:eastAsia="Times New Roman" w:hAnsi="Calibri" w:cs="Times New Roman"/>
      <w:lang w:eastAsia="ar-SA"/>
    </w:rPr>
  </w:style>
  <w:style w:type="character" w:customStyle="1" w:styleId="c5">
    <w:name w:val="c5"/>
    <w:basedOn w:val="a0"/>
    <w:rsid w:val="001258A7"/>
  </w:style>
  <w:style w:type="character" w:customStyle="1" w:styleId="c0">
    <w:name w:val="c0"/>
    <w:basedOn w:val="a0"/>
    <w:rsid w:val="001258A7"/>
  </w:style>
  <w:style w:type="paragraph" w:styleId="a4">
    <w:name w:val="List Paragraph"/>
    <w:basedOn w:val="a"/>
    <w:uiPriority w:val="34"/>
    <w:qFormat/>
    <w:rsid w:val="001258A7"/>
    <w:pPr>
      <w:ind w:left="720"/>
      <w:contextualSpacing/>
    </w:pPr>
    <w:rPr>
      <w:rFonts w:ascii="Calibri" w:eastAsia="Calibri" w:hAnsi="Calibri" w:cs="Times New Roman"/>
      <w:lang w:val="en-US"/>
    </w:rPr>
  </w:style>
  <w:style w:type="character" w:customStyle="1" w:styleId="c2">
    <w:name w:val="c2"/>
    <w:basedOn w:val="a0"/>
    <w:rsid w:val="001258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826</Words>
  <Characters>4713</Characters>
  <Application>Microsoft Office Word</Application>
  <DocSecurity>0</DocSecurity>
  <Lines>39</Lines>
  <Paragraphs>11</Paragraphs>
  <ScaleCrop>false</ScaleCrop>
  <Company>SPecialiST RePack</Company>
  <LinksUpToDate>false</LinksUpToDate>
  <CharactersWithSpaces>5528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ruslan</dc:creator>
  <cp:keywords/>
  <dc:description/>
  <cp:lastModifiedBy>ruslan</cp:lastModifiedBy>
  <cp:revision>4</cp:revision>
  <dcterms:created xsi:type="dcterms:W3CDTF">2023-05-06T19:06:00Z</dcterms:created>
  <dcterms:modified xsi:type="dcterms:W3CDTF">2023-05-10T06:58:00Z</dcterms:modified>
</cp:coreProperties>
</file>